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4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4364"/>
        <w:gridCol w:w="2140"/>
      </w:tblGrid>
      <w:tr w:rsidR="0089531E" w:rsidRPr="002F169E" w14:paraId="7AB2CEC9" w14:textId="77777777" w:rsidTr="0089531E">
        <w:trPr>
          <w:trHeight w:val="1554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69D245" w14:textId="77777777" w:rsidR="0089531E" w:rsidRPr="002F169E" w:rsidRDefault="0089531E" w:rsidP="00066700">
            <w:pPr>
              <w:pStyle w:val="Hlavika"/>
              <w:widowControl w:val="0"/>
              <w:rPr>
                <w:sz w:val="24"/>
                <w:szCs w:val="24"/>
              </w:rPr>
            </w:pPr>
            <w:r w:rsidRPr="002F169E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70E8AEB6" wp14:editId="298369D0">
                  <wp:extent cx="1285875" cy="933450"/>
                  <wp:effectExtent l="0" t="0" r="9525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B487B8" w14:textId="77777777" w:rsidR="001D3EF9" w:rsidRPr="002F169E" w:rsidRDefault="0089531E" w:rsidP="00066700">
            <w:pPr>
              <w:pStyle w:val="Hlavika"/>
              <w:widowControl w:val="0"/>
              <w:jc w:val="center"/>
              <w:rPr>
                <w:b/>
                <w:sz w:val="24"/>
                <w:szCs w:val="24"/>
              </w:rPr>
            </w:pPr>
            <w:r w:rsidRPr="002F169E">
              <w:rPr>
                <w:b/>
                <w:sz w:val="24"/>
                <w:szCs w:val="24"/>
              </w:rPr>
              <w:t xml:space="preserve">Univerzita Mateja Bela </w:t>
            </w:r>
          </w:p>
          <w:p w14:paraId="66C771D6" w14:textId="77777777" w:rsidR="0089531E" w:rsidRPr="002F169E" w:rsidRDefault="0089531E" w:rsidP="00066700">
            <w:pPr>
              <w:pStyle w:val="Hlavika"/>
              <w:widowControl w:val="0"/>
              <w:jc w:val="center"/>
              <w:rPr>
                <w:b/>
                <w:sz w:val="24"/>
                <w:szCs w:val="24"/>
              </w:rPr>
            </w:pPr>
            <w:r w:rsidRPr="002F169E">
              <w:rPr>
                <w:b/>
                <w:sz w:val="24"/>
                <w:szCs w:val="24"/>
              </w:rPr>
              <w:t>v Banskej Bystrici</w:t>
            </w:r>
          </w:p>
          <w:p w14:paraId="0C671056" w14:textId="77777777" w:rsidR="0089531E" w:rsidRPr="002F169E" w:rsidRDefault="0089531E" w:rsidP="00066700">
            <w:pPr>
              <w:pStyle w:val="Hlavika"/>
              <w:widowControl w:val="0"/>
              <w:jc w:val="center"/>
              <w:rPr>
                <w:sz w:val="24"/>
                <w:szCs w:val="24"/>
              </w:rPr>
            </w:pPr>
            <w:r w:rsidRPr="002F169E">
              <w:rPr>
                <w:sz w:val="24"/>
                <w:szCs w:val="24"/>
              </w:rPr>
              <w:t>Právnická fakulta</w:t>
            </w:r>
          </w:p>
          <w:p w14:paraId="68EA74CD" w14:textId="77777777" w:rsidR="0089531E" w:rsidRPr="002F169E" w:rsidRDefault="0089531E" w:rsidP="00066700">
            <w:pPr>
              <w:pStyle w:val="Hlavika"/>
              <w:widowControl w:val="0"/>
              <w:jc w:val="center"/>
              <w:rPr>
                <w:sz w:val="24"/>
                <w:szCs w:val="24"/>
              </w:rPr>
            </w:pPr>
            <w:r w:rsidRPr="002F169E">
              <w:rPr>
                <w:sz w:val="24"/>
                <w:szCs w:val="24"/>
              </w:rPr>
              <w:t>Komenského 20, 974 01 Banská Bystrica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8FDA35" w14:textId="77777777" w:rsidR="0089531E" w:rsidRPr="002F169E" w:rsidRDefault="0089531E" w:rsidP="00066700">
            <w:pPr>
              <w:pStyle w:val="Hlavika"/>
              <w:widowControl w:val="0"/>
              <w:jc w:val="right"/>
              <w:rPr>
                <w:sz w:val="24"/>
                <w:szCs w:val="24"/>
              </w:rPr>
            </w:pPr>
            <w:r w:rsidRPr="002F169E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317F2768" wp14:editId="76178843">
                  <wp:extent cx="1009650" cy="93345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B3E351" w14:textId="0562B9E6" w:rsidR="0089531E" w:rsidRDefault="0089531E" w:rsidP="0006670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7826580" w14:textId="77777777" w:rsidR="005939DF" w:rsidRDefault="005939DF" w:rsidP="0006670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12BE5A6" w14:textId="77777777" w:rsidR="00C3501E" w:rsidRPr="00C042E6" w:rsidRDefault="00C3501E" w:rsidP="00C3501E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2E6">
        <w:rPr>
          <w:rFonts w:ascii="Times New Roman" w:hAnsi="Times New Roman" w:cs="Times New Roman"/>
          <w:b/>
          <w:sz w:val="24"/>
          <w:szCs w:val="24"/>
        </w:rPr>
        <w:t xml:space="preserve">Výpis uznesenia Vedeckej rady </w:t>
      </w:r>
    </w:p>
    <w:p w14:paraId="1C15EA19" w14:textId="77777777" w:rsidR="00C3501E" w:rsidRPr="00C042E6" w:rsidRDefault="00C3501E" w:rsidP="00C3501E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42E6">
        <w:rPr>
          <w:rFonts w:ascii="Times New Roman" w:hAnsi="Times New Roman" w:cs="Times New Roman"/>
          <w:b/>
          <w:sz w:val="24"/>
          <w:szCs w:val="24"/>
        </w:rPr>
        <w:t>Právnickej fakulty Univerzity Mateja Bela v Banskej Bystrici,</w:t>
      </w:r>
    </w:p>
    <w:p w14:paraId="3365B375" w14:textId="0F8D421F" w:rsidR="00C3501E" w:rsidRPr="00C042E6" w:rsidRDefault="00785612" w:rsidP="00785612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612">
        <w:rPr>
          <w:rFonts w:ascii="Times New Roman" w:hAnsi="Times New Roman" w:cs="Times New Roman"/>
          <w:b/>
          <w:bCs/>
          <w:sz w:val="24"/>
          <w:szCs w:val="24"/>
        </w:rPr>
        <w:t>zo</w:t>
      </w:r>
      <w:r w:rsidR="00C3501E" w:rsidRPr="00785612">
        <w:rPr>
          <w:rFonts w:ascii="Times New Roman" w:hAnsi="Times New Roman" w:cs="Times New Roman"/>
          <w:b/>
          <w:bCs/>
          <w:sz w:val="24"/>
          <w:szCs w:val="24"/>
        </w:rPr>
        <w:t xml:space="preserve"> dňa </w:t>
      </w:r>
      <w:r w:rsidRPr="0078561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3501E" w:rsidRPr="0078561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3501E" w:rsidRPr="00C042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apríla </w:t>
      </w:r>
      <w:r w:rsidR="00C3501E" w:rsidRPr="00C042E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5FA2587C" w14:textId="77777777" w:rsidR="00C3501E" w:rsidRPr="00C042E6" w:rsidRDefault="00C3501E" w:rsidP="00C3501E">
      <w:pPr>
        <w:widowControl w:val="0"/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368B97" w14:textId="77777777" w:rsidR="00273929" w:rsidRPr="002F169E" w:rsidRDefault="00273929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F869AD" w14:textId="77777777" w:rsidR="00D4084E" w:rsidRPr="002F169E" w:rsidRDefault="00D4084E" w:rsidP="00D4084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14:paraId="45FAE05F" w14:textId="77777777" w:rsidR="00D4084E" w:rsidRPr="002F169E" w:rsidRDefault="00D4084E" w:rsidP="00D4084E">
      <w:pPr>
        <w:pStyle w:val="Default"/>
        <w:widowControl w:val="0"/>
        <w:jc w:val="both"/>
      </w:pPr>
    </w:p>
    <w:p w14:paraId="447E8423" w14:textId="77777777" w:rsidR="00D4084E" w:rsidRPr="000E51D5" w:rsidRDefault="00D4084E" w:rsidP="00D4084E">
      <w:pPr>
        <w:pStyle w:val="Default"/>
        <w:widowControl w:val="0"/>
        <w:jc w:val="both"/>
      </w:pPr>
      <w:r w:rsidRPr="0004195F">
        <w:t xml:space="preserve">Prodekan pre vedu a výskum a podpredseda VR </w:t>
      </w:r>
      <w:proofErr w:type="spellStart"/>
      <w:r w:rsidRPr="0004195F">
        <w:t>PrF</w:t>
      </w:r>
      <w:proofErr w:type="spellEnd"/>
      <w:r w:rsidRPr="0004195F">
        <w:t xml:space="preserve"> UMB, prof. JUDr. Milan Ďurica, PhD. </w:t>
      </w:r>
      <w:r w:rsidRPr="000E51D5">
        <w:t>predložil návrh na udelenie vedecko-pedagogického titulu docent JUDr.</w:t>
      </w:r>
      <w:r>
        <w:t xml:space="preserve"> PhDr. Ing.</w:t>
      </w:r>
      <w:r w:rsidRPr="000E51D5">
        <w:t xml:space="preserve"> </w:t>
      </w:r>
      <w:proofErr w:type="spellStart"/>
      <w:r>
        <w:t>Marianovi</w:t>
      </w:r>
      <w:proofErr w:type="spellEnd"/>
      <w:r>
        <w:t xml:space="preserve"> Horváthovi</w:t>
      </w:r>
      <w:r w:rsidRPr="000E51D5">
        <w:t xml:space="preserve">, </w:t>
      </w:r>
      <w:proofErr w:type="spellStart"/>
      <w:r w:rsidRPr="000E51D5">
        <w:t>Ph</w:t>
      </w:r>
      <w:r>
        <w:t>.</w:t>
      </w:r>
      <w:r w:rsidRPr="000E51D5">
        <w:t>D</w:t>
      </w:r>
      <w:proofErr w:type="spellEnd"/>
      <w:r w:rsidRPr="000E51D5">
        <w:t xml:space="preserve">., v odbore </w:t>
      </w:r>
      <w:r>
        <w:t xml:space="preserve">habilitačného konania a inauguračného konania občianske </w:t>
      </w:r>
      <w:r w:rsidRPr="000E51D5">
        <w:t xml:space="preserve">právo. </w:t>
      </w:r>
    </w:p>
    <w:p w14:paraId="44A01492" w14:textId="77777777" w:rsidR="00D4084E" w:rsidRPr="000E51D5" w:rsidRDefault="00D4084E" w:rsidP="00D4084E">
      <w:pPr>
        <w:pStyle w:val="Default"/>
        <w:widowControl w:val="0"/>
        <w:jc w:val="both"/>
      </w:pPr>
    </w:p>
    <w:p w14:paraId="4C42076B" w14:textId="77777777" w:rsidR="00D4084E" w:rsidRPr="00066700" w:rsidRDefault="00D4084E" w:rsidP="00D4084E">
      <w:pPr>
        <w:pStyle w:val="Default"/>
        <w:widowControl w:val="0"/>
        <w:jc w:val="both"/>
      </w:pPr>
      <w:r w:rsidRPr="000E51D5">
        <w:t xml:space="preserve">Následne odovzdal slovo </w:t>
      </w:r>
      <w:r w:rsidRPr="00F235BE">
        <w:rPr>
          <w:lang w:eastAsia="sk-SK"/>
        </w:rPr>
        <w:t>prof. JUDr. Ján</w:t>
      </w:r>
      <w:r>
        <w:rPr>
          <w:lang w:eastAsia="sk-SK"/>
        </w:rPr>
        <w:t>ovi</w:t>
      </w:r>
      <w:r w:rsidRPr="00F235BE">
        <w:rPr>
          <w:lang w:eastAsia="sk-SK"/>
        </w:rPr>
        <w:t xml:space="preserve"> </w:t>
      </w:r>
      <w:proofErr w:type="spellStart"/>
      <w:r w:rsidRPr="00F235BE">
        <w:rPr>
          <w:lang w:eastAsia="sk-SK"/>
        </w:rPr>
        <w:t>C</w:t>
      </w:r>
      <w:r>
        <w:rPr>
          <w:lang w:eastAsia="sk-SK"/>
        </w:rPr>
        <w:t>irákovi</w:t>
      </w:r>
      <w:proofErr w:type="spellEnd"/>
      <w:r w:rsidRPr="00F235BE">
        <w:rPr>
          <w:lang w:eastAsia="sk-SK"/>
        </w:rPr>
        <w:t>, CSc</w:t>
      </w:r>
      <w:r w:rsidRPr="000E51D5">
        <w:rPr>
          <w:lang w:eastAsia="sk-SK"/>
        </w:rPr>
        <w:t>.,</w:t>
      </w:r>
      <w:r w:rsidRPr="000E51D5">
        <w:rPr>
          <w:color w:val="auto"/>
        </w:rPr>
        <w:t xml:space="preserve"> ktorý ako predseda habilitačnej komisie </w:t>
      </w:r>
      <w:r>
        <w:rPr>
          <w:color w:val="auto"/>
        </w:rPr>
        <w:t xml:space="preserve">predstavil uchádzača, </w:t>
      </w:r>
      <w:r w:rsidRPr="000E51D5">
        <w:rPr>
          <w:color w:val="auto"/>
        </w:rPr>
        <w:t>predniesol návrh</w:t>
      </w:r>
      <w:r>
        <w:rPr>
          <w:color w:val="auto"/>
        </w:rPr>
        <w:t xml:space="preserve"> habilitačnej komisie</w:t>
      </w:r>
      <w:r w:rsidRPr="000E51D5">
        <w:rPr>
          <w:color w:val="auto"/>
        </w:rPr>
        <w:t xml:space="preserve"> a prečítal členom VR </w:t>
      </w:r>
      <w:proofErr w:type="spellStart"/>
      <w:r w:rsidRPr="000E51D5">
        <w:rPr>
          <w:color w:val="auto"/>
        </w:rPr>
        <w:t>PrF</w:t>
      </w:r>
      <w:proofErr w:type="spellEnd"/>
      <w:r w:rsidRPr="000E51D5">
        <w:rPr>
          <w:color w:val="auto"/>
        </w:rPr>
        <w:t xml:space="preserve"> UMB podstatné časti zo zápisnice </w:t>
      </w:r>
      <w:r>
        <w:rPr>
          <w:color w:val="auto"/>
        </w:rPr>
        <w:t xml:space="preserve">z habilitačnej </w:t>
      </w:r>
      <w:r w:rsidRPr="000E51D5">
        <w:rPr>
          <w:color w:val="auto"/>
        </w:rPr>
        <w:t xml:space="preserve">prednášky a obhajoby habilitačnej práce JUDr. </w:t>
      </w:r>
      <w:r>
        <w:rPr>
          <w:color w:val="auto"/>
        </w:rPr>
        <w:t>PhDr. Ing. Mariana Horvátha</w:t>
      </w:r>
      <w:r w:rsidRPr="000E51D5">
        <w:rPr>
          <w:color w:val="auto"/>
        </w:rPr>
        <w:t xml:space="preserve">, </w:t>
      </w:r>
      <w:proofErr w:type="spellStart"/>
      <w:r w:rsidRPr="000E51D5">
        <w:rPr>
          <w:color w:val="auto"/>
        </w:rPr>
        <w:t>Ph</w:t>
      </w:r>
      <w:r>
        <w:rPr>
          <w:color w:val="auto"/>
        </w:rPr>
        <w:t>.</w:t>
      </w:r>
      <w:r w:rsidRPr="000E51D5">
        <w:rPr>
          <w:color w:val="auto"/>
        </w:rPr>
        <w:t>D</w:t>
      </w:r>
      <w:proofErr w:type="spellEnd"/>
      <w:r w:rsidRPr="000E51D5">
        <w:rPr>
          <w:color w:val="auto"/>
        </w:rPr>
        <w:t xml:space="preserve">. v odbore </w:t>
      </w:r>
      <w:r>
        <w:rPr>
          <w:color w:val="auto"/>
        </w:rPr>
        <w:t xml:space="preserve">habilitačného konania a inauguračného konania občianske </w:t>
      </w:r>
      <w:r w:rsidRPr="000E51D5">
        <w:rPr>
          <w:color w:val="auto"/>
        </w:rPr>
        <w:t xml:space="preserve">právo zo dňa </w:t>
      </w:r>
      <w:r w:rsidRPr="00B2666D">
        <w:rPr>
          <w:color w:val="auto"/>
        </w:rPr>
        <w:t xml:space="preserve">8. </w:t>
      </w:r>
      <w:r>
        <w:rPr>
          <w:color w:val="auto"/>
        </w:rPr>
        <w:t xml:space="preserve">decembra </w:t>
      </w:r>
      <w:r w:rsidRPr="00B2666D">
        <w:rPr>
          <w:color w:val="auto"/>
        </w:rPr>
        <w:t>2022</w:t>
      </w:r>
      <w:r w:rsidRPr="000E51D5">
        <w:rPr>
          <w:color w:val="auto"/>
        </w:rPr>
        <w:t>.</w:t>
      </w:r>
      <w:r w:rsidRPr="00066700">
        <w:rPr>
          <w:color w:val="auto"/>
        </w:rPr>
        <w:t xml:space="preserve"> </w:t>
      </w:r>
    </w:p>
    <w:p w14:paraId="1C2380AB" w14:textId="77777777" w:rsidR="00D4084E" w:rsidRPr="00066700" w:rsidRDefault="00D4084E" w:rsidP="00D4084E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0BF013" w14:textId="77777777" w:rsidR="00D4084E" w:rsidRDefault="00D4084E" w:rsidP="00D4084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700">
        <w:rPr>
          <w:rFonts w:ascii="Times New Roman" w:hAnsi="Times New Roman" w:cs="Times New Roman"/>
          <w:sz w:val="24"/>
          <w:szCs w:val="24"/>
        </w:rPr>
        <w:t>V habilitačnom konaní pôsobila habilitačná komisia a oponenti habilitačnej práce v nasledovnom zložení:</w:t>
      </w:r>
    </w:p>
    <w:p w14:paraId="7A05B51B" w14:textId="77777777" w:rsidR="00D4084E" w:rsidRDefault="00D4084E" w:rsidP="00D4084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01D374" w14:textId="77777777" w:rsidR="00D4084E" w:rsidRPr="00720D77" w:rsidRDefault="00D4084E" w:rsidP="00D4084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D77">
        <w:rPr>
          <w:rFonts w:ascii="Times New Roman" w:hAnsi="Times New Roman" w:cs="Times New Roman"/>
          <w:sz w:val="24"/>
          <w:szCs w:val="24"/>
        </w:rPr>
        <w:t>Predseda habilitačnej komisie:</w:t>
      </w:r>
    </w:p>
    <w:p w14:paraId="0919F2B8" w14:textId="77777777" w:rsidR="00D4084E" w:rsidRPr="00720D77" w:rsidRDefault="00D4084E" w:rsidP="00D4084E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5BE">
        <w:rPr>
          <w:rFonts w:ascii="Times New Roman" w:hAnsi="Times New Roman" w:cs="Times New Roman"/>
          <w:b/>
          <w:sz w:val="24"/>
          <w:szCs w:val="24"/>
        </w:rPr>
        <w:t xml:space="preserve">prof. JUDr. Ján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Cirák</w:t>
      </w:r>
      <w:proofErr w:type="spellEnd"/>
      <w:r w:rsidRPr="00F235BE">
        <w:rPr>
          <w:rFonts w:ascii="Times New Roman" w:hAnsi="Times New Roman" w:cs="Times New Roman"/>
          <w:b/>
          <w:sz w:val="24"/>
          <w:szCs w:val="24"/>
        </w:rPr>
        <w:t>, CSc</w:t>
      </w:r>
      <w:r w:rsidRPr="00720D77">
        <w:rPr>
          <w:rFonts w:ascii="Times New Roman" w:hAnsi="Times New Roman" w:cs="Times New Roman"/>
          <w:b/>
          <w:sz w:val="24"/>
          <w:szCs w:val="24"/>
        </w:rPr>
        <w:t>.</w:t>
      </w:r>
    </w:p>
    <w:p w14:paraId="43812DB2" w14:textId="77777777" w:rsidR="00D4084E" w:rsidRPr="00720D77" w:rsidRDefault="00D4084E" w:rsidP="00D4084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D77">
        <w:rPr>
          <w:rFonts w:ascii="Times New Roman" w:hAnsi="Times New Roman" w:cs="Times New Roman"/>
          <w:sz w:val="24"/>
          <w:szCs w:val="24"/>
        </w:rPr>
        <w:t>Pracovisko: Univerzita Mateja Bela, Právnická fakulta, Banská Bystrica, SR</w:t>
      </w:r>
    </w:p>
    <w:p w14:paraId="4DC2EFFD" w14:textId="77777777" w:rsidR="00D4084E" w:rsidRPr="00066700" w:rsidRDefault="00D4084E" w:rsidP="00D4084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7D8D15" w14:textId="77777777" w:rsidR="00D4084E" w:rsidRPr="00720D77" w:rsidRDefault="00D4084E" w:rsidP="00D4084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D77">
        <w:rPr>
          <w:rFonts w:ascii="Times New Roman" w:hAnsi="Times New Roman" w:cs="Times New Roman"/>
          <w:sz w:val="24"/>
          <w:szCs w:val="24"/>
        </w:rPr>
        <w:t>Členovia habilitačnej komisie:</w:t>
      </w:r>
    </w:p>
    <w:p w14:paraId="4D9A461B" w14:textId="77777777" w:rsidR="00D4084E" w:rsidRPr="00697238" w:rsidRDefault="00D4084E" w:rsidP="00D4084E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972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doc. JUDr. Romana </w:t>
      </w:r>
      <w:proofErr w:type="spellStart"/>
      <w:r w:rsidRPr="006972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myčková</w:t>
      </w:r>
      <w:proofErr w:type="spellEnd"/>
      <w:r w:rsidRPr="006972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PhD. </w:t>
      </w:r>
    </w:p>
    <w:p w14:paraId="32804DBB" w14:textId="77777777" w:rsidR="00D4084E" w:rsidRPr="00697238" w:rsidRDefault="00D4084E" w:rsidP="00D4084E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972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Pracovisko: Univerzita Komenského v Bratislave, Právnická fakulta, Bratislava, SR</w:t>
      </w:r>
    </w:p>
    <w:p w14:paraId="7F32C331" w14:textId="77777777" w:rsidR="00D4084E" w:rsidRPr="00F235BE" w:rsidRDefault="00D4084E" w:rsidP="00D4084E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9771AD9" w14:textId="77777777" w:rsidR="00D4084E" w:rsidRPr="00697238" w:rsidRDefault="00D4084E" w:rsidP="00D4084E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972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doc. JUDr. </w:t>
      </w:r>
      <w:proofErr w:type="spellStart"/>
      <w:r w:rsidRPr="006972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Ondřej</w:t>
      </w:r>
      <w:proofErr w:type="spellEnd"/>
      <w:r w:rsidRPr="006972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6972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rinta</w:t>
      </w:r>
      <w:proofErr w:type="spellEnd"/>
      <w:r w:rsidRPr="006972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</w:t>
      </w:r>
      <w:proofErr w:type="spellStart"/>
      <w:r w:rsidRPr="006972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Ph.D</w:t>
      </w:r>
      <w:proofErr w:type="spellEnd"/>
      <w:r w:rsidRPr="006972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</w:t>
      </w:r>
    </w:p>
    <w:p w14:paraId="494DCDF9" w14:textId="77777777" w:rsidR="00D4084E" w:rsidRDefault="00D4084E" w:rsidP="00D4084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2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Pracovisko: Univerzita Karlova v Prahe, Právnická fakulta, Praha, ČR</w:t>
      </w:r>
    </w:p>
    <w:p w14:paraId="48E3ACD0" w14:textId="77777777" w:rsidR="00D4084E" w:rsidRPr="00720D77" w:rsidRDefault="00D4084E" w:rsidP="00D4084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700">
        <w:rPr>
          <w:rFonts w:ascii="Times New Roman" w:hAnsi="Times New Roman" w:cs="Times New Roman"/>
          <w:sz w:val="24"/>
          <w:szCs w:val="24"/>
        </w:rPr>
        <w:br/>
      </w:r>
      <w:r w:rsidRPr="00720D77">
        <w:rPr>
          <w:rFonts w:ascii="Times New Roman" w:hAnsi="Times New Roman" w:cs="Times New Roman"/>
          <w:sz w:val="24"/>
          <w:szCs w:val="24"/>
        </w:rPr>
        <w:t>Oponenti habilitačnej práce:</w:t>
      </w:r>
    </w:p>
    <w:p w14:paraId="61697BDB" w14:textId="77777777" w:rsidR="00D4084E" w:rsidRPr="00697238" w:rsidRDefault="00D4084E" w:rsidP="00D4084E">
      <w:pPr>
        <w:pStyle w:val="Default"/>
        <w:widowControl w:val="0"/>
        <w:jc w:val="both"/>
        <w:rPr>
          <w:rFonts w:eastAsia="Times New Roman"/>
          <w:b/>
          <w:color w:val="auto"/>
          <w:lang w:eastAsia="sk-SK"/>
        </w:rPr>
      </w:pPr>
      <w:r w:rsidRPr="00697238">
        <w:rPr>
          <w:rFonts w:eastAsia="Times New Roman"/>
          <w:b/>
          <w:color w:val="auto"/>
          <w:lang w:eastAsia="sk-SK"/>
        </w:rPr>
        <w:t xml:space="preserve">prof. JUDr. </w:t>
      </w:r>
      <w:proofErr w:type="spellStart"/>
      <w:r w:rsidRPr="00697238">
        <w:rPr>
          <w:rFonts w:eastAsia="Times New Roman"/>
          <w:b/>
          <w:color w:val="auto"/>
          <w:lang w:eastAsia="sk-SK"/>
        </w:rPr>
        <w:t>Josef</w:t>
      </w:r>
      <w:proofErr w:type="spellEnd"/>
      <w:r w:rsidRPr="00697238">
        <w:rPr>
          <w:rFonts w:eastAsia="Times New Roman"/>
          <w:b/>
          <w:color w:val="auto"/>
          <w:lang w:eastAsia="sk-SK"/>
        </w:rPr>
        <w:t xml:space="preserve"> </w:t>
      </w:r>
      <w:proofErr w:type="spellStart"/>
      <w:r w:rsidRPr="00697238">
        <w:rPr>
          <w:rFonts w:eastAsia="Times New Roman"/>
          <w:b/>
          <w:color w:val="auto"/>
          <w:lang w:eastAsia="sk-SK"/>
        </w:rPr>
        <w:t>S</w:t>
      </w:r>
      <w:r>
        <w:rPr>
          <w:rFonts w:eastAsia="Times New Roman"/>
          <w:b/>
          <w:color w:val="auto"/>
          <w:lang w:eastAsia="sk-SK"/>
        </w:rPr>
        <w:t>alač</w:t>
      </w:r>
      <w:proofErr w:type="spellEnd"/>
      <w:r w:rsidRPr="00697238">
        <w:rPr>
          <w:rFonts w:eastAsia="Times New Roman"/>
          <w:b/>
          <w:color w:val="auto"/>
          <w:lang w:eastAsia="sk-SK"/>
        </w:rPr>
        <w:t xml:space="preserve">, </w:t>
      </w:r>
      <w:proofErr w:type="spellStart"/>
      <w:r w:rsidRPr="00697238">
        <w:rPr>
          <w:rFonts w:eastAsia="Times New Roman"/>
          <w:b/>
          <w:color w:val="auto"/>
          <w:lang w:eastAsia="sk-SK"/>
        </w:rPr>
        <w:t>Ph.D</w:t>
      </w:r>
      <w:proofErr w:type="spellEnd"/>
      <w:r w:rsidRPr="00697238">
        <w:rPr>
          <w:rFonts w:eastAsia="Times New Roman"/>
          <w:b/>
          <w:color w:val="auto"/>
          <w:lang w:eastAsia="sk-SK"/>
        </w:rPr>
        <w:t xml:space="preserve">. </w:t>
      </w:r>
    </w:p>
    <w:p w14:paraId="26C167A9" w14:textId="77777777" w:rsidR="00D4084E" w:rsidRPr="00697238" w:rsidRDefault="00D4084E" w:rsidP="00D4084E">
      <w:pPr>
        <w:pStyle w:val="Default"/>
        <w:widowControl w:val="0"/>
        <w:jc w:val="both"/>
        <w:rPr>
          <w:rFonts w:eastAsia="Times New Roman"/>
          <w:bCs/>
          <w:color w:val="auto"/>
          <w:lang w:eastAsia="sk-SK"/>
        </w:rPr>
      </w:pPr>
      <w:r w:rsidRPr="00697238">
        <w:rPr>
          <w:rFonts w:eastAsia="Times New Roman"/>
          <w:bCs/>
          <w:color w:val="auto"/>
          <w:lang w:eastAsia="sk-SK"/>
        </w:rPr>
        <w:t>Pracovisko: Univerzita Karlova v Prahe, Právnická fakulta, Praha, ČR</w:t>
      </w:r>
    </w:p>
    <w:p w14:paraId="64B295D5" w14:textId="77777777" w:rsidR="00D4084E" w:rsidRDefault="00D4084E" w:rsidP="00D4084E">
      <w:pPr>
        <w:pStyle w:val="Default"/>
        <w:widowControl w:val="0"/>
        <w:jc w:val="both"/>
        <w:rPr>
          <w:rFonts w:eastAsia="Times New Roman"/>
          <w:b/>
          <w:color w:val="auto"/>
          <w:lang w:eastAsia="sk-SK"/>
        </w:rPr>
      </w:pPr>
    </w:p>
    <w:p w14:paraId="322B0B9C" w14:textId="77777777" w:rsidR="00D4084E" w:rsidRPr="00697238" w:rsidRDefault="00D4084E" w:rsidP="00D4084E">
      <w:pPr>
        <w:pStyle w:val="Default"/>
        <w:widowControl w:val="0"/>
        <w:jc w:val="both"/>
        <w:rPr>
          <w:rFonts w:eastAsia="Times New Roman"/>
          <w:b/>
          <w:color w:val="auto"/>
          <w:lang w:eastAsia="sk-SK"/>
        </w:rPr>
      </w:pPr>
      <w:r w:rsidRPr="00697238">
        <w:rPr>
          <w:rFonts w:eastAsia="Times New Roman"/>
          <w:b/>
          <w:color w:val="auto"/>
          <w:lang w:eastAsia="sk-SK"/>
        </w:rPr>
        <w:t xml:space="preserve">doc. JUDr. Daniela </w:t>
      </w:r>
      <w:proofErr w:type="spellStart"/>
      <w:r w:rsidRPr="00697238">
        <w:rPr>
          <w:rFonts w:eastAsia="Times New Roman"/>
          <w:b/>
          <w:color w:val="auto"/>
          <w:lang w:eastAsia="sk-SK"/>
        </w:rPr>
        <w:t>G</w:t>
      </w:r>
      <w:r>
        <w:rPr>
          <w:rFonts w:eastAsia="Times New Roman"/>
          <w:b/>
          <w:color w:val="auto"/>
          <w:lang w:eastAsia="sk-SK"/>
        </w:rPr>
        <w:t>andžalová</w:t>
      </w:r>
      <w:proofErr w:type="spellEnd"/>
      <w:r w:rsidRPr="00697238">
        <w:rPr>
          <w:rFonts w:eastAsia="Times New Roman"/>
          <w:b/>
          <w:color w:val="auto"/>
          <w:lang w:eastAsia="sk-SK"/>
        </w:rPr>
        <w:t xml:space="preserve">, PhD. </w:t>
      </w:r>
    </w:p>
    <w:p w14:paraId="3869237C" w14:textId="77777777" w:rsidR="00D4084E" w:rsidRDefault="00D4084E" w:rsidP="00D4084E">
      <w:pPr>
        <w:pStyle w:val="Default"/>
        <w:widowControl w:val="0"/>
        <w:jc w:val="both"/>
        <w:rPr>
          <w:rFonts w:eastAsia="Times New Roman"/>
          <w:bCs/>
          <w:color w:val="auto"/>
          <w:lang w:eastAsia="sk-SK"/>
        </w:rPr>
      </w:pPr>
      <w:r w:rsidRPr="00697238">
        <w:rPr>
          <w:rFonts w:eastAsia="Times New Roman"/>
          <w:bCs/>
          <w:color w:val="auto"/>
          <w:lang w:eastAsia="sk-SK"/>
        </w:rPr>
        <w:t>Pracovisko: Univerzita Mateja Bela, Právnická fakulta, Banská Bystrica, SR</w:t>
      </w:r>
    </w:p>
    <w:p w14:paraId="34830E49" w14:textId="77777777" w:rsidR="00D4084E" w:rsidRPr="00697238" w:rsidRDefault="00D4084E" w:rsidP="00D4084E">
      <w:pPr>
        <w:pStyle w:val="Default"/>
        <w:widowControl w:val="0"/>
        <w:jc w:val="both"/>
        <w:rPr>
          <w:rFonts w:eastAsia="Times New Roman"/>
          <w:bCs/>
          <w:color w:val="auto"/>
          <w:lang w:eastAsia="sk-SK"/>
        </w:rPr>
      </w:pPr>
    </w:p>
    <w:p w14:paraId="22C7CFE0" w14:textId="77777777" w:rsidR="00D4084E" w:rsidRPr="00697238" w:rsidRDefault="00D4084E" w:rsidP="00D4084E">
      <w:pPr>
        <w:pStyle w:val="Default"/>
        <w:widowControl w:val="0"/>
        <w:jc w:val="both"/>
        <w:rPr>
          <w:rFonts w:eastAsia="Times New Roman"/>
          <w:b/>
          <w:color w:val="auto"/>
          <w:lang w:eastAsia="sk-SK"/>
        </w:rPr>
      </w:pPr>
      <w:r w:rsidRPr="00697238">
        <w:rPr>
          <w:rFonts w:eastAsia="Times New Roman"/>
          <w:b/>
          <w:color w:val="auto"/>
          <w:lang w:eastAsia="sk-SK"/>
        </w:rPr>
        <w:t>doc. Mgr. Martin D</w:t>
      </w:r>
      <w:r>
        <w:rPr>
          <w:rFonts w:eastAsia="Times New Roman"/>
          <w:b/>
          <w:color w:val="auto"/>
          <w:lang w:eastAsia="sk-SK"/>
        </w:rPr>
        <w:t>aňko</w:t>
      </w:r>
      <w:r w:rsidRPr="00697238">
        <w:rPr>
          <w:rFonts w:eastAsia="Times New Roman"/>
          <w:b/>
          <w:color w:val="auto"/>
          <w:lang w:eastAsia="sk-SK"/>
        </w:rPr>
        <w:t xml:space="preserve">, PhD. </w:t>
      </w:r>
    </w:p>
    <w:p w14:paraId="667E978B" w14:textId="77777777" w:rsidR="00D4084E" w:rsidRPr="00697238" w:rsidRDefault="00D4084E" w:rsidP="00D4084E">
      <w:pPr>
        <w:pStyle w:val="Default"/>
        <w:widowControl w:val="0"/>
        <w:jc w:val="both"/>
        <w:rPr>
          <w:bCs/>
          <w:color w:val="auto"/>
        </w:rPr>
      </w:pPr>
      <w:r w:rsidRPr="00697238">
        <w:rPr>
          <w:rFonts w:eastAsia="Times New Roman"/>
          <w:bCs/>
          <w:color w:val="auto"/>
          <w:lang w:eastAsia="sk-SK"/>
        </w:rPr>
        <w:t>Pracovisko: Univerzita Komenského v Bratislave, Právnická fakulta, Bratislava, SR</w:t>
      </w:r>
    </w:p>
    <w:p w14:paraId="2188A12A" w14:textId="77777777" w:rsidR="00D4084E" w:rsidRDefault="00D4084E" w:rsidP="00D4084E">
      <w:pPr>
        <w:pStyle w:val="Default"/>
        <w:widowControl w:val="0"/>
        <w:jc w:val="both"/>
        <w:rPr>
          <w:b/>
          <w:bCs/>
          <w:color w:val="auto"/>
        </w:rPr>
      </w:pPr>
    </w:p>
    <w:p w14:paraId="119B90CB" w14:textId="77777777" w:rsidR="00D4084E" w:rsidRPr="00066700" w:rsidRDefault="00D4084E" w:rsidP="00D4084E">
      <w:pPr>
        <w:pStyle w:val="Default"/>
        <w:widowControl w:val="0"/>
        <w:jc w:val="both"/>
        <w:rPr>
          <w:color w:val="auto"/>
        </w:rPr>
      </w:pPr>
      <w:r w:rsidRPr="00066700">
        <w:rPr>
          <w:b/>
          <w:bCs/>
          <w:color w:val="auto"/>
        </w:rPr>
        <w:lastRenderedPageBreak/>
        <w:t xml:space="preserve">Téma habilitačnej prednášky: </w:t>
      </w:r>
    </w:p>
    <w:p w14:paraId="180E68A2" w14:textId="77777777" w:rsidR="00D4084E" w:rsidRDefault="00D4084E" w:rsidP="00D4084E">
      <w:pPr>
        <w:pStyle w:val="Default"/>
        <w:widowControl w:val="0"/>
        <w:jc w:val="both"/>
        <w:rPr>
          <w:color w:val="auto"/>
        </w:rPr>
      </w:pPr>
      <w:r w:rsidRPr="00697238">
        <w:rPr>
          <w:color w:val="auto"/>
        </w:rPr>
        <w:t xml:space="preserve">Prelomenie zásady nemo plus </w:t>
      </w:r>
      <w:proofErr w:type="spellStart"/>
      <w:r w:rsidRPr="00697238">
        <w:rPr>
          <w:color w:val="auto"/>
        </w:rPr>
        <w:t>iuris</w:t>
      </w:r>
      <w:proofErr w:type="spellEnd"/>
      <w:r w:rsidRPr="00697238">
        <w:rPr>
          <w:color w:val="auto"/>
        </w:rPr>
        <w:t xml:space="preserve"> pri nadobúdaní vlastníckeho práva k nehnuteľnosti od nevlastníka</w:t>
      </w:r>
    </w:p>
    <w:p w14:paraId="7BD0BAC2" w14:textId="77777777" w:rsidR="00D4084E" w:rsidRDefault="00D4084E" w:rsidP="00D4084E">
      <w:pPr>
        <w:pStyle w:val="Default"/>
        <w:widowControl w:val="0"/>
        <w:jc w:val="both"/>
        <w:rPr>
          <w:b/>
          <w:bCs/>
          <w:color w:val="auto"/>
        </w:rPr>
      </w:pPr>
    </w:p>
    <w:p w14:paraId="11998F41" w14:textId="77777777" w:rsidR="00D4084E" w:rsidRPr="00066700" w:rsidRDefault="00D4084E" w:rsidP="00D4084E">
      <w:pPr>
        <w:pStyle w:val="Default"/>
        <w:widowControl w:val="0"/>
        <w:jc w:val="both"/>
        <w:rPr>
          <w:color w:val="auto"/>
        </w:rPr>
      </w:pPr>
      <w:r w:rsidRPr="00066700">
        <w:rPr>
          <w:b/>
          <w:bCs/>
          <w:color w:val="auto"/>
        </w:rPr>
        <w:t xml:space="preserve">Téma habilitačnej práce: </w:t>
      </w:r>
    </w:p>
    <w:p w14:paraId="4B195DF2" w14:textId="77777777" w:rsidR="00D4084E" w:rsidRDefault="00D4084E" w:rsidP="00D4084E">
      <w:pPr>
        <w:pStyle w:val="Default"/>
        <w:widowControl w:val="0"/>
        <w:jc w:val="both"/>
        <w:rPr>
          <w:color w:val="auto"/>
        </w:rPr>
      </w:pPr>
      <w:r w:rsidRPr="00675F27">
        <w:rPr>
          <w:color w:val="auto"/>
        </w:rPr>
        <w:t>Vplyv digitalizácie na formovanie vybraných inštitútov občianskeho práva Slovenskej republiky</w:t>
      </w:r>
    </w:p>
    <w:p w14:paraId="2735E2A2" w14:textId="77777777" w:rsidR="00D4084E" w:rsidRPr="00066700" w:rsidRDefault="00D4084E" w:rsidP="00D4084E">
      <w:pPr>
        <w:pStyle w:val="Default"/>
        <w:widowControl w:val="0"/>
        <w:jc w:val="both"/>
        <w:rPr>
          <w:color w:val="auto"/>
        </w:rPr>
      </w:pPr>
    </w:p>
    <w:p w14:paraId="594432E6" w14:textId="77777777" w:rsidR="00D4084E" w:rsidRPr="00AD349C" w:rsidRDefault="00D4084E" w:rsidP="00D4084E">
      <w:pPr>
        <w:pStyle w:val="Default"/>
        <w:widowControl w:val="0"/>
        <w:jc w:val="both"/>
        <w:rPr>
          <w:bCs/>
          <w:color w:val="FF0000"/>
        </w:rPr>
      </w:pPr>
      <w:r w:rsidRPr="00675F27">
        <w:rPr>
          <w:lang w:eastAsia="sk-SK"/>
        </w:rPr>
        <w:t>Preds</w:t>
      </w:r>
      <w:r>
        <w:rPr>
          <w:lang w:eastAsia="sk-SK"/>
        </w:rPr>
        <w:t xml:space="preserve">eda habilitačnej komisie </w:t>
      </w:r>
      <w:r w:rsidRPr="003835F5">
        <w:rPr>
          <w:lang w:eastAsia="sk-SK"/>
        </w:rPr>
        <w:t xml:space="preserve">prof. JUDr. </w:t>
      </w:r>
      <w:r>
        <w:rPr>
          <w:lang w:eastAsia="sk-SK"/>
        </w:rPr>
        <w:t xml:space="preserve">Ján </w:t>
      </w:r>
      <w:proofErr w:type="spellStart"/>
      <w:r>
        <w:rPr>
          <w:lang w:eastAsia="sk-SK"/>
        </w:rPr>
        <w:t>Cirák</w:t>
      </w:r>
      <w:proofErr w:type="spellEnd"/>
      <w:r>
        <w:rPr>
          <w:lang w:eastAsia="sk-SK"/>
        </w:rPr>
        <w:t>, C</w:t>
      </w:r>
      <w:r w:rsidRPr="003835F5">
        <w:rPr>
          <w:lang w:eastAsia="sk-SK"/>
        </w:rPr>
        <w:t>Sc</w:t>
      </w:r>
      <w:r w:rsidRPr="00066700">
        <w:rPr>
          <w:lang w:eastAsia="sk-SK"/>
        </w:rPr>
        <w:t xml:space="preserve">. </w:t>
      </w:r>
      <w:r w:rsidRPr="00066700">
        <w:rPr>
          <w:color w:val="auto"/>
        </w:rPr>
        <w:t>informoval prítomných o výsledku hlasovania členov habilitačnej komisie</w:t>
      </w:r>
      <w:r>
        <w:rPr>
          <w:color w:val="auto"/>
        </w:rPr>
        <w:t>,</w:t>
      </w:r>
      <w:r w:rsidRPr="00066700">
        <w:rPr>
          <w:color w:val="auto"/>
        </w:rPr>
        <w:t xml:space="preserve"> po skončení habilitačnej prednášky a obhajoby habilitačnej práce JUDr.</w:t>
      </w:r>
      <w:r>
        <w:rPr>
          <w:color w:val="auto"/>
        </w:rPr>
        <w:t xml:space="preserve"> PhDr. Ing.</w:t>
      </w:r>
      <w:r w:rsidRPr="00066700">
        <w:rPr>
          <w:color w:val="auto"/>
        </w:rPr>
        <w:t xml:space="preserve"> </w:t>
      </w:r>
      <w:r>
        <w:rPr>
          <w:color w:val="auto"/>
        </w:rPr>
        <w:t>Mariana Horvátha</w:t>
      </w:r>
      <w:r w:rsidRPr="00066700">
        <w:rPr>
          <w:color w:val="auto"/>
        </w:rPr>
        <w:t xml:space="preserve">, </w:t>
      </w:r>
      <w:proofErr w:type="spellStart"/>
      <w:r w:rsidRPr="00066700">
        <w:rPr>
          <w:color w:val="auto"/>
        </w:rPr>
        <w:t>Ph</w:t>
      </w:r>
      <w:r>
        <w:rPr>
          <w:color w:val="auto"/>
        </w:rPr>
        <w:t>.</w:t>
      </w:r>
      <w:r w:rsidRPr="00066700">
        <w:rPr>
          <w:color w:val="auto"/>
        </w:rPr>
        <w:t>D</w:t>
      </w:r>
      <w:proofErr w:type="spellEnd"/>
      <w:r w:rsidRPr="00066700">
        <w:rPr>
          <w:color w:val="auto"/>
        </w:rPr>
        <w:t>.</w:t>
      </w:r>
      <w:r>
        <w:rPr>
          <w:color w:val="auto"/>
        </w:rPr>
        <w:t>,</w:t>
      </w:r>
      <w:r w:rsidRPr="00066700">
        <w:rPr>
          <w:color w:val="auto"/>
        </w:rPr>
        <w:t xml:space="preserve"> zo dňa </w:t>
      </w:r>
      <w:r>
        <w:rPr>
          <w:color w:val="auto"/>
        </w:rPr>
        <w:t>08</w:t>
      </w:r>
      <w:r w:rsidRPr="00066700">
        <w:rPr>
          <w:color w:val="auto"/>
        </w:rPr>
        <w:t>.</w:t>
      </w:r>
      <w:r>
        <w:rPr>
          <w:color w:val="auto"/>
        </w:rPr>
        <w:t>12</w:t>
      </w:r>
      <w:r w:rsidRPr="00066700">
        <w:rPr>
          <w:color w:val="auto"/>
        </w:rPr>
        <w:t>.20</w:t>
      </w:r>
      <w:r>
        <w:rPr>
          <w:color w:val="auto"/>
        </w:rPr>
        <w:t xml:space="preserve">22: </w:t>
      </w:r>
      <w:r w:rsidRPr="00066700">
        <w:rPr>
          <w:color w:val="auto"/>
        </w:rPr>
        <w:t xml:space="preserve">Počet členov oprávnených hlasovať bol </w:t>
      </w:r>
      <w:r w:rsidRPr="00066700">
        <w:rPr>
          <w:bCs/>
          <w:color w:val="auto"/>
        </w:rPr>
        <w:t xml:space="preserve">3, </w:t>
      </w:r>
      <w:r w:rsidRPr="00066700">
        <w:rPr>
          <w:color w:val="auto"/>
        </w:rPr>
        <w:t>z toho prítomn</w:t>
      </w:r>
      <w:r>
        <w:rPr>
          <w:color w:val="auto"/>
        </w:rPr>
        <w:t>í</w:t>
      </w:r>
      <w:r w:rsidRPr="00066700">
        <w:rPr>
          <w:color w:val="auto"/>
        </w:rPr>
        <w:t xml:space="preserve"> </w:t>
      </w:r>
      <w:r w:rsidRPr="00066700">
        <w:rPr>
          <w:bCs/>
          <w:color w:val="auto"/>
        </w:rPr>
        <w:t xml:space="preserve">3 </w:t>
      </w:r>
      <w:r w:rsidRPr="00066700">
        <w:rPr>
          <w:color w:val="auto"/>
        </w:rPr>
        <w:t xml:space="preserve">členovia. Počet kladných hlasov </w:t>
      </w:r>
      <w:r w:rsidRPr="00066700">
        <w:rPr>
          <w:bCs/>
          <w:color w:val="auto"/>
        </w:rPr>
        <w:t xml:space="preserve">3, </w:t>
      </w:r>
      <w:r w:rsidRPr="00066700">
        <w:rPr>
          <w:color w:val="auto"/>
        </w:rPr>
        <w:t xml:space="preserve">počet záporných hlasov </w:t>
      </w:r>
      <w:r w:rsidRPr="00066700">
        <w:rPr>
          <w:bCs/>
          <w:color w:val="auto"/>
        </w:rPr>
        <w:t>0</w:t>
      </w:r>
      <w:r w:rsidRPr="00066700">
        <w:rPr>
          <w:color w:val="auto"/>
        </w:rPr>
        <w:t xml:space="preserve">, </w:t>
      </w:r>
      <w:r>
        <w:rPr>
          <w:color w:val="auto"/>
        </w:rPr>
        <w:t xml:space="preserve">zdržalo sa hlasovania 0, </w:t>
      </w:r>
      <w:r w:rsidRPr="00066700">
        <w:rPr>
          <w:color w:val="auto"/>
        </w:rPr>
        <w:t xml:space="preserve">počet neplatných hlasov </w:t>
      </w:r>
      <w:r w:rsidRPr="00066700">
        <w:rPr>
          <w:bCs/>
          <w:color w:val="auto"/>
        </w:rPr>
        <w:t xml:space="preserve">0. </w:t>
      </w:r>
    </w:p>
    <w:p w14:paraId="2861776D" w14:textId="77777777" w:rsidR="00D4084E" w:rsidRDefault="00D4084E" w:rsidP="00D4084E">
      <w:pPr>
        <w:pStyle w:val="Default"/>
        <w:widowControl w:val="0"/>
        <w:jc w:val="both"/>
        <w:rPr>
          <w:color w:val="auto"/>
        </w:rPr>
      </w:pPr>
    </w:p>
    <w:p w14:paraId="3E2F4A38" w14:textId="77777777" w:rsidR="00D4084E" w:rsidRPr="00066700" w:rsidRDefault="00D4084E" w:rsidP="00D4084E">
      <w:pPr>
        <w:pStyle w:val="Default"/>
        <w:widowControl w:val="0"/>
        <w:jc w:val="both"/>
        <w:rPr>
          <w:color w:val="auto"/>
        </w:rPr>
      </w:pPr>
      <w:r w:rsidRPr="00066700">
        <w:rPr>
          <w:color w:val="auto"/>
        </w:rPr>
        <w:t xml:space="preserve">Komisia sa </w:t>
      </w:r>
      <w:r>
        <w:rPr>
          <w:color w:val="auto"/>
        </w:rPr>
        <w:t xml:space="preserve">preto </w:t>
      </w:r>
      <w:r w:rsidRPr="00066700">
        <w:rPr>
          <w:color w:val="auto"/>
        </w:rPr>
        <w:t xml:space="preserve">jednomyseľne rozhodla </w:t>
      </w:r>
      <w:r w:rsidRPr="00066700">
        <w:rPr>
          <w:bCs/>
          <w:color w:val="auto"/>
        </w:rPr>
        <w:t xml:space="preserve">podať návrh </w:t>
      </w:r>
      <w:r w:rsidRPr="00066700">
        <w:rPr>
          <w:color w:val="auto"/>
        </w:rPr>
        <w:t xml:space="preserve">predsedovi Vedeckej rady Právnickej fakulty UMB na udelenie vedecko-pedagogického titulu docent JUDr. </w:t>
      </w:r>
      <w:r>
        <w:rPr>
          <w:color w:val="auto"/>
        </w:rPr>
        <w:t xml:space="preserve">PhDr. Ing. </w:t>
      </w:r>
      <w:proofErr w:type="spellStart"/>
      <w:r>
        <w:rPr>
          <w:color w:val="auto"/>
        </w:rPr>
        <w:t>Marianovi</w:t>
      </w:r>
      <w:proofErr w:type="spellEnd"/>
      <w:r>
        <w:rPr>
          <w:color w:val="auto"/>
        </w:rPr>
        <w:t xml:space="preserve"> Horváthovi</w:t>
      </w:r>
      <w:r w:rsidRPr="00066700">
        <w:rPr>
          <w:color w:val="auto"/>
        </w:rPr>
        <w:t xml:space="preserve">, </w:t>
      </w:r>
      <w:proofErr w:type="spellStart"/>
      <w:r w:rsidRPr="00066700">
        <w:rPr>
          <w:color w:val="auto"/>
        </w:rPr>
        <w:t>Ph</w:t>
      </w:r>
      <w:r>
        <w:rPr>
          <w:color w:val="auto"/>
        </w:rPr>
        <w:t>.</w:t>
      </w:r>
      <w:r w:rsidRPr="00066700">
        <w:rPr>
          <w:color w:val="auto"/>
        </w:rPr>
        <w:t>D</w:t>
      </w:r>
      <w:proofErr w:type="spellEnd"/>
      <w:r w:rsidRPr="00066700">
        <w:rPr>
          <w:color w:val="auto"/>
        </w:rPr>
        <w:t xml:space="preserve">. v študijnom odbore </w:t>
      </w:r>
      <w:r>
        <w:rPr>
          <w:color w:val="auto"/>
        </w:rPr>
        <w:t xml:space="preserve">habilitačného konania a inauguračného konania občianske </w:t>
      </w:r>
      <w:r w:rsidRPr="00066700">
        <w:rPr>
          <w:color w:val="auto"/>
        </w:rPr>
        <w:t xml:space="preserve">právo, ktorý ho predložil na rokovanie Vedeckej rady Právnickej fakulty UMB. </w:t>
      </w:r>
    </w:p>
    <w:p w14:paraId="373F13F8" w14:textId="77777777" w:rsidR="00D4084E" w:rsidRPr="00066700" w:rsidRDefault="00D4084E" w:rsidP="00D4084E">
      <w:pPr>
        <w:pStyle w:val="Default"/>
        <w:widowControl w:val="0"/>
        <w:jc w:val="both"/>
        <w:rPr>
          <w:color w:val="auto"/>
        </w:rPr>
      </w:pPr>
    </w:p>
    <w:p w14:paraId="09EDF1D4" w14:textId="77777777" w:rsidR="00D4084E" w:rsidRDefault="00D4084E" w:rsidP="00D4084E">
      <w:pPr>
        <w:pStyle w:val="Default"/>
        <w:widowControl w:val="0"/>
        <w:jc w:val="both"/>
        <w:rPr>
          <w:color w:val="auto"/>
        </w:rPr>
      </w:pPr>
      <w:r w:rsidRPr="00D13018">
        <w:rPr>
          <w:color w:val="auto"/>
        </w:rPr>
        <w:t xml:space="preserve">Vedecká rada </w:t>
      </w:r>
      <w:proofErr w:type="spellStart"/>
      <w:r w:rsidRPr="00D13018">
        <w:rPr>
          <w:color w:val="auto"/>
        </w:rPr>
        <w:t>PrF</w:t>
      </w:r>
      <w:proofErr w:type="spellEnd"/>
      <w:r w:rsidRPr="00D13018">
        <w:rPr>
          <w:color w:val="auto"/>
        </w:rPr>
        <w:t xml:space="preserve"> UMB</w:t>
      </w:r>
      <w:r>
        <w:rPr>
          <w:color w:val="auto"/>
        </w:rPr>
        <w:t xml:space="preserve">, </w:t>
      </w:r>
      <w:r w:rsidRPr="001358B7">
        <w:rPr>
          <w:color w:val="auto"/>
        </w:rPr>
        <w:t xml:space="preserve">na ktorej sa zúčastnil aj zástupca fakulty, na ktorej pôsobí uchádzač o udelenie titulu docent: </w:t>
      </w:r>
      <w:bookmarkStart w:id="0" w:name="_Hlk131506355"/>
      <w:r>
        <w:rPr>
          <w:color w:val="auto"/>
        </w:rPr>
        <w:t>prof. JUDr. Jozef Králik, CSc., MBA</w:t>
      </w:r>
      <w:bookmarkEnd w:id="0"/>
      <w:r w:rsidRPr="001358B7">
        <w:rPr>
          <w:color w:val="auto"/>
        </w:rPr>
        <w:t>.</w:t>
      </w:r>
      <w:r>
        <w:rPr>
          <w:color w:val="auto"/>
        </w:rPr>
        <w:t>,</w:t>
      </w:r>
      <w:r w:rsidRPr="00D13018">
        <w:rPr>
          <w:color w:val="auto"/>
        </w:rPr>
        <w:t xml:space="preserve"> k</w:t>
      </w:r>
      <w:r w:rsidRPr="00066700">
        <w:rPr>
          <w:color w:val="auto"/>
        </w:rPr>
        <w:t xml:space="preserve">onštatovala, že uchádzač spĺňa podmienky na získanie vedecko-pedagogického titulu docent a v celom habilitačnom konaní bol dodržaný postup ustanovený </w:t>
      </w:r>
      <w:r w:rsidRPr="00066700">
        <w:t xml:space="preserve">zákonom č. 131/2002 Z. z. o vysokých školách v platnom znení, </w:t>
      </w:r>
      <w:r w:rsidRPr="00066700">
        <w:rPr>
          <w:bCs/>
        </w:rPr>
        <w:t>vyhláškou</w:t>
      </w:r>
      <w:r w:rsidRPr="00066700">
        <w:t xml:space="preserve"> Ministerstva školstva SR č. </w:t>
      </w:r>
      <w:r w:rsidRPr="001B4E61">
        <w:t>246/2019 Z. z. Ministerstva školstva, vedy, výskumu a športu Slovenskej republiky o postupe získavania vedecko-pedagogických titulov a umelecko-pedagogických titulov docent a profesor v platnom znení</w:t>
      </w:r>
      <w:r>
        <w:t xml:space="preserve"> a Smernicou UMB č. 1/2022 </w:t>
      </w:r>
      <w:r w:rsidRPr="001B4E61">
        <w:t>o postupe získavania vedecko-pedagogických a umelecko-pedagogických titulov docent a profesor na Univerzite Mateja Bela v Banskej Bystrici</w:t>
      </w:r>
      <w:r>
        <w:t>.</w:t>
      </w:r>
    </w:p>
    <w:p w14:paraId="0863189A" w14:textId="77777777" w:rsidR="00D4084E" w:rsidRPr="00066700" w:rsidRDefault="00D4084E" w:rsidP="00D4084E">
      <w:pPr>
        <w:pStyle w:val="Default"/>
        <w:widowControl w:val="0"/>
        <w:jc w:val="both"/>
        <w:rPr>
          <w:color w:val="auto"/>
        </w:rPr>
      </w:pPr>
    </w:p>
    <w:p w14:paraId="5CB38377" w14:textId="77777777" w:rsidR="00D4084E" w:rsidRDefault="00D4084E" w:rsidP="00D4084E">
      <w:pPr>
        <w:pStyle w:val="Default"/>
        <w:widowControl w:val="0"/>
        <w:jc w:val="both"/>
        <w:rPr>
          <w:bCs/>
          <w:color w:val="auto"/>
        </w:rPr>
      </w:pPr>
      <w:r w:rsidRPr="006B674F">
        <w:rPr>
          <w:color w:val="auto"/>
        </w:rPr>
        <w:t xml:space="preserve">Následne predseda VR </w:t>
      </w:r>
      <w:proofErr w:type="spellStart"/>
      <w:r w:rsidRPr="006B674F">
        <w:rPr>
          <w:color w:val="auto"/>
        </w:rPr>
        <w:t>PrF</w:t>
      </w:r>
      <w:proofErr w:type="spellEnd"/>
      <w:r w:rsidRPr="006B674F">
        <w:rPr>
          <w:color w:val="auto"/>
        </w:rPr>
        <w:t xml:space="preserve"> UMB a predseda habilitačnej komisie </w:t>
      </w:r>
      <w:r w:rsidRPr="006B674F">
        <w:rPr>
          <w:bCs/>
          <w:color w:val="auto"/>
        </w:rPr>
        <w:t xml:space="preserve">podporili udelenie titulu </w:t>
      </w:r>
      <w:r w:rsidRPr="006B674F">
        <w:rPr>
          <w:color w:val="auto"/>
        </w:rPr>
        <w:t xml:space="preserve">docent JUDr. PhDr. Ing. </w:t>
      </w:r>
      <w:proofErr w:type="spellStart"/>
      <w:r w:rsidRPr="006B674F">
        <w:rPr>
          <w:color w:val="auto"/>
        </w:rPr>
        <w:t>Marianovi</w:t>
      </w:r>
      <w:proofErr w:type="spellEnd"/>
      <w:r w:rsidRPr="006B674F">
        <w:rPr>
          <w:color w:val="auto"/>
        </w:rPr>
        <w:t xml:space="preserve"> Horváthovi, </w:t>
      </w:r>
      <w:proofErr w:type="spellStart"/>
      <w:r w:rsidRPr="006B674F">
        <w:rPr>
          <w:color w:val="auto"/>
        </w:rPr>
        <w:t>Ph.D</w:t>
      </w:r>
      <w:proofErr w:type="spellEnd"/>
      <w:r w:rsidRPr="006B674F">
        <w:rPr>
          <w:color w:val="auto"/>
        </w:rPr>
        <w:t xml:space="preserve">. a predseda VR </w:t>
      </w:r>
      <w:proofErr w:type="spellStart"/>
      <w:r w:rsidRPr="006B674F">
        <w:rPr>
          <w:color w:val="auto"/>
        </w:rPr>
        <w:t>PrF</w:t>
      </w:r>
      <w:proofErr w:type="spellEnd"/>
      <w:r w:rsidRPr="006B674F">
        <w:rPr>
          <w:color w:val="auto"/>
        </w:rPr>
        <w:t xml:space="preserve"> UMB otvoril k tomuto bodu </w:t>
      </w:r>
      <w:r w:rsidRPr="006B674F">
        <w:rPr>
          <w:bCs/>
          <w:color w:val="auto"/>
        </w:rPr>
        <w:t>diskusiu.</w:t>
      </w:r>
      <w:r w:rsidRPr="00066700">
        <w:rPr>
          <w:bCs/>
          <w:color w:val="auto"/>
        </w:rPr>
        <w:t xml:space="preserve"> </w:t>
      </w:r>
    </w:p>
    <w:p w14:paraId="6DC75CEC" w14:textId="77777777" w:rsidR="00D4084E" w:rsidRDefault="00D4084E" w:rsidP="00D4084E">
      <w:pPr>
        <w:pStyle w:val="Default"/>
        <w:widowControl w:val="0"/>
        <w:jc w:val="both"/>
        <w:rPr>
          <w:bCs/>
          <w:color w:val="auto"/>
        </w:rPr>
      </w:pPr>
    </w:p>
    <w:p w14:paraId="1444AAC5" w14:textId="77777777" w:rsidR="00D4084E" w:rsidRPr="008357BE" w:rsidRDefault="00D4084E" w:rsidP="00D4084E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BE">
        <w:rPr>
          <w:rFonts w:ascii="Times New Roman" w:hAnsi="Times New Roman" w:cs="Times New Roman"/>
          <w:sz w:val="24"/>
          <w:szCs w:val="24"/>
        </w:rPr>
        <w:t>V diskusii vystúpili:</w:t>
      </w:r>
    </w:p>
    <w:p w14:paraId="295803BC" w14:textId="77777777" w:rsidR="00D4084E" w:rsidRDefault="00D4084E" w:rsidP="00D4084E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6E5">
        <w:rPr>
          <w:rFonts w:ascii="Times New Roman" w:hAnsi="Times New Roman" w:cs="Times New Roman"/>
          <w:sz w:val="24"/>
          <w:szCs w:val="24"/>
          <w:u w:val="single"/>
        </w:rPr>
        <w:t>prof. JUDr. Jozef Králik, CSc., MBA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Uchádzač o udelenie titulu docent JUDr. PhDr.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Horváth, </w:t>
      </w:r>
      <w:proofErr w:type="spell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 súčasnosti pôsobí ako prodekan </w:t>
      </w:r>
      <w:r w:rsidRPr="00EC6CD4">
        <w:rPr>
          <w:rFonts w:ascii="Times New Roman" w:hAnsi="Times New Roman" w:cs="Times New Roman"/>
          <w:sz w:val="24"/>
          <w:szCs w:val="24"/>
        </w:rPr>
        <w:t>Fakult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C6CD4">
        <w:rPr>
          <w:rFonts w:ascii="Times New Roman" w:hAnsi="Times New Roman" w:cs="Times New Roman"/>
          <w:sz w:val="24"/>
          <w:szCs w:val="24"/>
        </w:rPr>
        <w:t xml:space="preserve"> práva Janka Jesenského VŠD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C6CD4">
        <w:rPr>
          <w:rFonts w:ascii="Times New Roman" w:hAnsi="Times New Roman" w:cs="Times New Roman"/>
          <w:sz w:val="24"/>
          <w:szCs w:val="24"/>
        </w:rPr>
        <w:t>Sládkovičove</w:t>
      </w:r>
      <w:r>
        <w:rPr>
          <w:rFonts w:ascii="Times New Roman" w:hAnsi="Times New Roman" w:cs="Times New Roman"/>
          <w:sz w:val="24"/>
          <w:szCs w:val="24"/>
        </w:rPr>
        <w:t>. Bakalárske štúdium absolvoval na Právnickej fakulte UMB v Banskej Bystrici, čo mu zrejme uľahčilo jeho rozhodovanie o podaní žiadosti o začatie habilitačného konania práve na tejto fakulte a verím, že to nie je jeho posledný kvalifikačný rast. Uchádzač je pracovitý, skromný, snaživý, a to sa prejavuje vo výsledkoch jeho práce. V publikačnej činnosti sa pokúša posunúť poznanie právnych inštitútov. Človek tohto typu spĺňa kritériá, aby mohol pôsobiť vo funkcii docent po všetkých stránkach.</w:t>
      </w:r>
    </w:p>
    <w:p w14:paraId="309417AB" w14:textId="77777777" w:rsidR="00D4084E" w:rsidRDefault="00D4084E" w:rsidP="00D4084E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doc</w:t>
      </w:r>
      <w:r w:rsidRPr="00B676E5">
        <w:rPr>
          <w:rFonts w:ascii="Times New Roman" w:hAnsi="Times New Roman" w:cs="Times New Roman"/>
          <w:sz w:val="24"/>
          <w:szCs w:val="24"/>
          <w:u w:val="single"/>
        </w:rPr>
        <w:t xml:space="preserve">. JUDr.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et PhDr.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mult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Libor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Klimek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PhD., Dr. h. c.</w:t>
      </w:r>
      <w:r>
        <w:rPr>
          <w:rFonts w:ascii="Times New Roman" w:hAnsi="Times New Roman" w:cs="Times New Roman"/>
          <w:sz w:val="24"/>
          <w:szCs w:val="24"/>
        </w:rPr>
        <w:t xml:space="preserve"> – Uchádzača o udelenie titulu docent JUDr. PhDr. Ing. Mariana Horvátha, </w:t>
      </w:r>
      <w:proofErr w:type="spell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poznám osobne. Pôsobí na súkromnej vysokej škole a habilitačné konanie absolvuje na verejnej vysokej škole, tak ako ja. Podporujem udelenie titulu docent, uchádzač má aj </w:t>
      </w:r>
      <w:proofErr w:type="spellStart"/>
      <w:r>
        <w:rPr>
          <w:rFonts w:ascii="Times New Roman" w:hAnsi="Times New Roman" w:cs="Times New Roman"/>
          <w:sz w:val="24"/>
          <w:szCs w:val="24"/>
        </w:rPr>
        <w:t>nadvýsledky</w:t>
      </w:r>
      <w:proofErr w:type="spellEnd"/>
      <w:r>
        <w:rPr>
          <w:rFonts w:ascii="Times New Roman" w:hAnsi="Times New Roman" w:cs="Times New Roman"/>
          <w:sz w:val="24"/>
          <w:szCs w:val="24"/>
        </w:rPr>
        <w:t>, má tzv. SCOPUS.</w:t>
      </w:r>
    </w:p>
    <w:p w14:paraId="3C5CC2D4" w14:textId="77777777" w:rsidR="00D4084E" w:rsidRPr="00892D5C" w:rsidRDefault="00D4084E" w:rsidP="00D4084E">
      <w:pPr>
        <w:pStyle w:val="Default"/>
        <w:widowControl w:val="0"/>
        <w:jc w:val="both"/>
        <w:rPr>
          <w:color w:val="auto"/>
        </w:rPr>
      </w:pPr>
    </w:p>
    <w:p w14:paraId="4DAB1256" w14:textId="77777777" w:rsidR="00D4084E" w:rsidRPr="00066700" w:rsidRDefault="00D4084E" w:rsidP="00D4084E">
      <w:pPr>
        <w:pStyle w:val="Default"/>
        <w:widowControl w:val="0"/>
        <w:jc w:val="both"/>
        <w:rPr>
          <w:color w:val="auto"/>
        </w:rPr>
      </w:pPr>
      <w:r w:rsidRPr="00830F41">
        <w:rPr>
          <w:color w:val="auto"/>
        </w:rPr>
        <w:t xml:space="preserve">Následne dal predseda Vedeckej rady </w:t>
      </w:r>
      <w:proofErr w:type="spellStart"/>
      <w:r w:rsidRPr="00830F41">
        <w:rPr>
          <w:color w:val="auto"/>
        </w:rPr>
        <w:t>PrF</w:t>
      </w:r>
      <w:proofErr w:type="spellEnd"/>
      <w:r w:rsidRPr="00830F41">
        <w:rPr>
          <w:color w:val="auto"/>
        </w:rPr>
        <w:t xml:space="preserve"> UMB o prednesenom návrhu hlasovať </w:t>
      </w:r>
      <w:r w:rsidRPr="00830F41">
        <w:rPr>
          <w:b/>
          <w:bCs/>
          <w:color w:val="auto"/>
        </w:rPr>
        <w:t xml:space="preserve">v tajnom </w:t>
      </w:r>
      <w:r w:rsidRPr="00830F41">
        <w:rPr>
          <w:b/>
          <w:bCs/>
          <w:color w:val="auto"/>
        </w:rPr>
        <w:lastRenderedPageBreak/>
        <w:t>hlasovaní</w:t>
      </w:r>
      <w:r w:rsidRPr="00830F41">
        <w:rPr>
          <w:color w:val="auto"/>
        </w:rPr>
        <w:t xml:space="preserve">, v ktorom je na prijatie rozhodnutia o udelení titulu docent potrebná nadpolovičná väčšina hlasov všetkých členov Vedeckej rady </w:t>
      </w:r>
      <w:proofErr w:type="spellStart"/>
      <w:r w:rsidRPr="00830F41">
        <w:rPr>
          <w:color w:val="auto"/>
        </w:rPr>
        <w:t>PrF</w:t>
      </w:r>
      <w:proofErr w:type="spellEnd"/>
      <w:r w:rsidRPr="00830F41">
        <w:rPr>
          <w:color w:val="auto"/>
        </w:rPr>
        <w:t xml:space="preserve"> UMB, tzn. minimálne 1</w:t>
      </w:r>
      <w:r>
        <w:rPr>
          <w:color w:val="auto"/>
        </w:rPr>
        <w:t>6</w:t>
      </w:r>
      <w:r w:rsidRPr="00830F41">
        <w:rPr>
          <w:color w:val="auto"/>
        </w:rPr>
        <w:t xml:space="preserve"> hlasov.</w:t>
      </w:r>
    </w:p>
    <w:p w14:paraId="36EB467C" w14:textId="77777777" w:rsidR="00D4084E" w:rsidRPr="00066700" w:rsidRDefault="00D4084E" w:rsidP="00D4084E">
      <w:pPr>
        <w:pStyle w:val="Default"/>
        <w:widowControl w:val="0"/>
        <w:jc w:val="both"/>
        <w:rPr>
          <w:color w:val="auto"/>
        </w:rPr>
      </w:pPr>
    </w:p>
    <w:p w14:paraId="7AFBC355" w14:textId="77777777" w:rsidR="00D4084E" w:rsidRDefault="00D4084E" w:rsidP="00D4084E">
      <w:pPr>
        <w:pStyle w:val="Default"/>
        <w:widowControl w:val="0"/>
        <w:jc w:val="both"/>
        <w:rPr>
          <w:color w:val="FF0000"/>
        </w:rPr>
      </w:pPr>
      <w:r w:rsidRPr="00653A02">
        <w:rPr>
          <w:color w:val="auto"/>
        </w:rPr>
        <w:t>Počet členov vedeckej rady oprávnených hlasovať: 3</w:t>
      </w:r>
      <w:r>
        <w:rPr>
          <w:color w:val="auto"/>
        </w:rPr>
        <w:t>0</w:t>
      </w:r>
      <w:r w:rsidRPr="00653A02">
        <w:rPr>
          <w:color w:val="FF0000"/>
        </w:rPr>
        <w:t xml:space="preserve"> </w:t>
      </w:r>
    </w:p>
    <w:p w14:paraId="27818E3D" w14:textId="77777777" w:rsidR="00D4084E" w:rsidRPr="00653A02" w:rsidRDefault="00D4084E" w:rsidP="00D4084E">
      <w:pPr>
        <w:pStyle w:val="Default"/>
        <w:widowControl w:val="0"/>
        <w:jc w:val="both"/>
        <w:rPr>
          <w:color w:val="auto"/>
        </w:rPr>
      </w:pPr>
    </w:p>
    <w:p w14:paraId="303A8577" w14:textId="77777777" w:rsidR="00D4084E" w:rsidRPr="00653A02" w:rsidRDefault="00D4084E" w:rsidP="00D4084E">
      <w:pPr>
        <w:pStyle w:val="Default"/>
        <w:widowControl w:val="0"/>
        <w:jc w:val="both"/>
        <w:rPr>
          <w:color w:val="auto"/>
        </w:rPr>
      </w:pPr>
      <w:r w:rsidRPr="00653A02">
        <w:rPr>
          <w:color w:val="auto"/>
        </w:rPr>
        <w:t>Počet prítomných členov oprávnených hlasovať: 2</w:t>
      </w:r>
      <w:r>
        <w:rPr>
          <w:color w:val="auto"/>
        </w:rPr>
        <w:t>4</w:t>
      </w:r>
    </w:p>
    <w:p w14:paraId="501EEEC3" w14:textId="77777777" w:rsidR="00D4084E" w:rsidRPr="00653A02" w:rsidRDefault="00D4084E" w:rsidP="00D4084E">
      <w:pPr>
        <w:pStyle w:val="Default"/>
        <w:widowControl w:val="0"/>
        <w:jc w:val="both"/>
        <w:rPr>
          <w:color w:val="auto"/>
        </w:rPr>
      </w:pPr>
    </w:p>
    <w:p w14:paraId="4DBA8216" w14:textId="77777777" w:rsidR="00D4084E" w:rsidRPr="00653A02" w:rsidRDefault="00D4084E" w:rsidP="00D4084E">
      <w:pPr>
        <w:pStyle w:val="Default"/>
        <w:widowControl w:val="0"/>
        <w:jc w:val="both"/>
        <w:rPr>
          <w:color w:val="auto"/>
        </w:rPr>
      </w:pPr>
      <w:r w:rsidRPr="00653A02">
        <w:rPr>
          <w:color w:val="auto"/>
        </w:rPr>
        <w:t>Počet odovzdaných hlasov: 2</w:t>
      </w:r>
      <w:r>
        <w:rPr>
          <w:color w:val="auto"/>
        </w:rPr>
        <w:t>4</w:t>
      </w:r>
    </w:p>
    <w:p w14:paraId="071D5844" w14:textId="77777777" w:rsidR="00D4084E" w:rsidRPr="00653A02" w:rsidRDefault="00D4084E" w:rsidP="00D4084E">
      <w:pPr>
        <w:pStyle w:val="Default"/>
        <w:widowControl w:val="0"/>
        <w:jc w:val="both"/>
        <w:rPr>
          <w:color w:val="auto"/>
        </w:rPr>
      </w:pPr>
      <w:r w:rsidRPr="00653A02">
        <w:rPr>
          <w:color w:val="auto"/>
        </w:rPr>
        <w:t>- z toho kladných: 2</w:t>
      </w:r>
      <w:r>
        <w:rPr>
          <w:color w:val="auto"/>
        </w:rPr>
        <w:t>3</w:t>
      </w:r>
    </w:p>
    <w:p w14:paraId="0BCFED1E" w14:textId="77777777" w:rsidR="00D4084E" w:rsidRPr="00653A02" w:rsidRDefault="00D4084E" w:rsidP="00D4084E">
      <w:pPr>
        <w:pStyle w:val="Default"/>
        <w:widowControl w:val="0"/>
        <w:jc w:val="both"/>
        <w:rPr>
          <w:color w:val="auto"/>
        </w:rPr>
      </w:pPr>
      <w:r w:rsidRPr="00653A02">
        <w:rPr>
          <w:color w:val="auto"/>
        </w:rPr>
        <w:t xml:space="preserve">- z toho záporných: </w:t>
      </w:r>
      <w:r>
        <w:rPr>
          <w:color w:val="auto"/>
        </w:rPr>
        <w:t>1</w:t>
      </w:r>
      <w:r w:rsidRPr="00653A02">
        <w:rPr>
          <w:color w:val="auto"/>
        </w:rPr>
        <w:t xml:space="preserve"> </w:t>
      </w:r>
    </w:p>
    <w:p w14:paraId="42C84528" w14:textId="77777777" w:rsidR="00D4084E" w:rsidRPr="00653A02" w:rsidRDefault="00D4084E" w:rsidP="00D4084E">
      <w:pPr>
        <w:pStyle w:val="Default"/>
        <w:widowControl w:val="0"/>
        <w:jc w:val="both"/>
        <w:rPr>
          <w:color w:val="auto"/>
        </w:rPr>
      </w:pPr>
      <w:r w:rsidRPr="00653A02">
        <w:rPr>
          <w:color w:val="auto"/>
        </w:rPr>
        <w:t xml:space="preserve">- </w:t>
      </w:r>
      <w:r>
        <w:rPr>
          <w:color w:val="auto"/>
        </w:rPr>
        <w:t>z toho sa zdržalo hlasovania</w:t>
      </w:r>
      <w:r w:rsidRPr="00653A02">
        <w:rPr>
          <w:color w:val="auto"/>
        </w:rPr>
        <w:t>: 0</w:t>
      </w:r>
    </w:p>
    <w:p w14:paraId="1811DE49" w14:textId="77777777" w:rsidR="00D4084E" w:rsidRPr="00066700" w:rsidRDefault="00D4084E" w:rsidP="00D4084E">
      <w:pPr>
        <w:pStyle w:val="Default"/>
        <w:widowControl w:val="0"/>
        <w:jc w:val="both"/>
        <w:rPr>
          <w:color w:val="auto"/>
        </w:rPr>
      </w:pPr>
      <w:r w:rsidRPr="00653A02">
        <w:rPr>
          <w:color w:val="auto"/>
        </w:rPr>
        <w:t>- z toho neplatných: 0</w:t>
      </w:r>
    </w:p>
    <w:p w14:paraId="00894654" w14:textId="77777777" w:rsidR="00D4084E" w:rsidRPr="00066700" w:rsidRDefault="00D4084E" w:rsidP="00D4084E">
      <w:pPr>
        <w:pStyle w:val="Default"/>
        <w:widowControl w:val="0"/>
        <w:jc w:val="both"/>
        <w:rPr>
          <w:color w:val="auto"/>
        </w:rPr>
      </w:pPr>
    </w:p>
    <w:p w14:paraId="2D5BB3A6" w14:textId="77777777" w:rsidR="00D4084E" w:rsidRPr="000D10A1" w:rsidRDefault="00D4084E" w:rsidP="00D4084E">
      <w:pPr>
        <w:pStyle w:val="Default"/>
        <w:widowControl w:val="0"/>
        <w:jc w:val="both"/>
        <w:rPr>
          <w:i/>
          <w:iCs/>
        </w:rPr>
      </w:pPr>
      <w:r w:rsidRPr="000D10A1">
        <w:rPr>
          <w:b/>
          <w:i/>
          <w:iCs/>
          <w:u w:val="single"/>
        </w:rPr>
        <w:t>Uznesenie č. 7/2023:</w:t>
      </w:r>
      <w:r w:rsidRPr="000D10A1">
        <w:rPr>
          <w:i/>
          <w:iCs/>
        </w:rPr>
        <w:t xml:space="preserve"> Vedecká rada Právnickej fakulty UMB v Banskej Bystrici schválila udelenie vedecko-pedagogického titulu docent JUDr.</w:t>
      </w:r>
      <w:r>
        <w:rPr>
          <w:i/>
          <w:iCs/>
        </w:rPr>
        <w:t xml:space="preserve"> PhDr. Ing.</w:t>
      </w:r>
      <w:r w:rsidRPr="000D10A1">
        <w:rPr>
          <w:i/>
          <w:iCs/>
        </w:rPr>
        <w:t xml:space="preserve"> </w:t>
      </w:r>
      <w:proofErr w:type="spellStart"/>
      <w:r w:rsidRPr="000D10A1">
        <w:rPr>
          <w:i/>
          <w:iCs/>
        </w:rPr>
        <w:t>Marianovi</w:t>
      </w:r>
      <w:proofErr w:type="spellEnd"/>
      <w:r w:rsidRPr="000D10A1">
        <w:rPr>
          <w:i/>
          <w:iCs/>
        </w:rPr>
        <w:t xml:space="preserve"> </w:t>
      </w:r>
      <w:r>
        <w:rPr>
          <w:i/>
          <w:iCs/>
        </w:rPr>
        <w:t>Horváthovi</w:t>
      </w:r>
      <w:r w:rsidRPr="000D10A1">
        <w:rPr>
          <w:i/>
          <w:iCs/>
        </w:rPr>
        <w:t xml:space="preserve">, </w:t>
      </w:r>
      <w:proofErr w:type="spellStart"/>
      <w:r w:rsidRPr="000D10A1">
        <w:rPr>
          <w:i/>
          <w:iCs/>
        </w:rPr>
        <w:t>Ph</w:t>
      </w:r>
      <w:r>
        <w:rPr>
          <w:i/>
          <w:iCs/>
        </w:rPr>
        <w:t>.</w:t>
      </w:r>
      <w:r w:rsidRPr="000D10A1">
        <w:rPr>
          <w:i/>
          <w:iCs/>
        </w:rPr>
        <w:t>D</w:t>
      </w:r>
      <w:proofErr w:type="spellEnd"/>
      <w:r w:rsidRPr="000D10A1">
        <w:rPr>
          <w:i/>
          <w:iCs/>
        </w:rPr>
        <w:t>. v odbore habilitačného konania a inauguračného konania občianske právo.</w:t>
      </w:r>
    </w:p>
    <w:p w14:paraId="1F8AB231" w14:textId="54145CCA" w:rsidR="00267395" w:rsidRDefault="00267395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389BB5" w14:textId="25923431" w:rsidR="005939DF" w:rsidRDefault="005939DF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E912CA" w14:textId="77777777" w:rsidR="005939DF" w:rsidRPr="002F169E" w:rsidRDefault="005939DF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E2C0E4" w14:textId="307F5B73" w:rsidR="00066700" w:rsidRPr="002F169E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V Banskej Bystrici, </w:t>
      </w:r>
      <w:r w:rsidR="00785612">
        <w:rPr>
          <w:rFonts w:ascii="Times New Roman" w:hAnsi="Times New Roman" w:cs="Times New Roman"/>
          <w:sz w:val="24"/>
          <w:szCs w:val="24"/>
        </w:rPr>
        <w:t>3</w:t>
      </w:r>
      <w:r w:rsidR="00A829F0">
        <w:rPr>
          <w:rFonts w:ascii="Times New Roman" w:hAnsi="Times New Roman" w:cs="Times New Roman"/>
          <w:sz w:val="24"/>
          <w:szCs w:val="24"/>
        </w:rPr>
        <w:t xml:space="preserve">. </w:t>
      </w:r>
      <w:r w:rsidR="00785612">
        <w:rPr>
          <w:rFonts w:ascii="Times New Roman" w:hAnsi="Times New Roman" w:cs="Times New Roman"/>
          <w:sz w:val="24"/>
          <w:szCs w:val="24"/>
        </w:rPr>
        <w:t>apríla 2023</w:t>
      </w:r>
    </w:p>
    <w:p w14:paraId="0D29E9A7" w14:textId="77777777" w:rsidR="005E7ABC" w:rsidRPr="002F169E" w:rsidRDefault="005E7ABC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1C44DC" w14:textId="64399045" w:rsidR="00133B97" w:rsidRDefault="00133B97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608568" w14:textId="77777777" w:rsidR="00D4084E" w:rsidRPr="002F169E" w:rsidRDefault="00D4084E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8A6E61" w14:textId="77777777" w:rsidR="00133B97" w:rsidRPr="002F169E" w:rsidRDefault="00133B97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B983DC" w14:textId="77777777" w:rsidR="00066700" w:rsidRPr="002F169E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b/>
          <w:sz w:val="24"/>
          <w:szCs w:val="24"/>
        </w:rPr>
        <w:t xml:space="preserve">doc. Dr. </w:t>
      </w:r>
      <w:proofErr w:type="spellStart"/>
      <w:r w:rsidRPr="002F169E">
        <w:rPr>
          <w:rFonts w:ascii="Times New Roman" w:hAnsi="Times New Roman" w:cs="Times New Roman"/>
          <w:b/>
          <w:sz w:val="24"/>
          <w:szCs w:val="24"/>
        </w:rPr>
        <w:t>iur</w:t>
      </w:r>
      <w:proofErr w:type="spellEnd"/>
      <w:r w:rsidRPr="002F169E">
        <w:rPr>
          <w:rFonts w:ascii="Times New Roman" w:hAnsi="Times New Roman" w:cs="Times New Roman"/>
          <w:b/>
          <w:sz w:val="24"/>
          <w:szCs w:val="24"/>
        </w:rPr>
        <w:t xml:space="preserve">. JUDr. Ing. Michal </w:t>
      </w:r>
      <w:proofErr w:type="spellStart"/>
      <w:r w:rsidRPr="002F169E">
        <w:rPr>
          <w:rFonts w:ascii="Times New Roman" w:hAnsi="Times New Roman" w:cs="Times New Roman"/>
          <w:b/>
          <w:sz w:val="24"/>
          <w:szCs w:val="24"/>
        </w:rPr>
        <w:t>Turošík</w:t>
      </w:r>
      <w:proofErr w:type="spellEnd"/>
      <w:r w:rsidRPr="002F169E">
        <w:rPr>
          <w:rFonts w:ascii="Times New Roman" w:hAnsi="Times New Roman" w:cs="Times New Roman"/>
          <w:b/>
          <w:sz w:val="24"/>
          <w:szCs w:val="24"/>
        </w:rPr>
        <w:t>, PhD.</w:t>
      </w:r>
    </w:p>
    <w:p w14:paraId="52047C3E" w14:textId="77777777" w:rsidR="00066700" w:rsidRPr="002F169E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  <w:t xml:space="preserve">predseda Vedeckej rady </w:t>
      </w:r>
      <w:proofErr w:type="spellStart"/>
      <w:r w:rsidRPr="002F169E">
        <w:rPr>
          <w:rFonts w:ascii="Times New Roman" w:hAnsi="Times New Roman" w:cs="Times New Roman"/>
          <w:sz w:val="24"/>
          <w:szCs w:val="24"/>
        </w:rPr>
        <w:t>PrF</w:t>
      </w:r>
      <w:proofErr w:type="spellEnd"/>
      <w:r w:rsidRPr="002F169E">
        <w:rPr>
          <w:rFonts w:ascii="Times New Roman" w:hAnsi="Times New Roman" w:cs="Times New Roman"/>
          <w:sz w:val="24"/>
          <w:szCs w:val="24"/>
        </w:rPr>
        <w:t xml:space="preserve"> UMB</w:t>
      </w:r>
    </w:p>
    <w:p w14:paraId="3961E96B" w14:textId="6730432D" w:rsidR="00A829F0" w:rsidRDefault="00066700" w:rsidP="00785612">
      <w:pPr>
        <w:widowControl w:val="0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   dekan Právnickej fakulty UMB</w:t>
      </w:r>
    </w:p>
    <w:p w14:paraId="1DA4172F" w14:textId="3B1A38B9" w:rsidR="00A829F0" w:rsidRDefault="00A829F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FED218" w14:textId="77777777" w:rsidR="00A829F0" w:rsidRDefault="00A829F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829F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7C20" w14:textId="77777777" w:rsidR="006E3335" w:rsidRDefault="006E3335" w:rsidP="005A26BB">
      <w:pPr>
        <w:spacing w:after="0" w:line="240" w:lineRule="auto"/>
      </w:pPr>
      <w:r>
        <w:separator/>
      </w:r>
    </w:p>
  </w:endnote>
  <w:endnote w:type="continuationSeparator" w:id="0">
    <w:p w14:paraId="0BEE8D41" w14:textId="77777777" w:rsidR="006E3335" w:rsidRDefault="006E3335" w:rsidP="005A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723657"/>
      <w:docPartObj>
        <w:docPartGallery w:val="Page Numbers (Bottom of Page)"/>
        <w:docPartUnique/>
      </w:docPartObj>
    </w:sdtPr>
    <w:sdtContent>
      <w:p w14:paraId="5351F8EA" w14:textId="77777777" w:rsidR="00ED509E" w:rsidRDefault="00ED509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0AC70745" w14:textId="77777777" w:rsidR="00ED509E" w:rsidRDefault="00ED50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47E61" w14:textId="77777777" w:rsidR="006E3335" w:rsidRDefault="006E3335" w:rsidP="005A26BB">
      <w:pPr>
        <w:spacing w:after="0" w:line="240" w:lineRule="auto"/>
      </w:pPr>
      <w:r>
        <w:separator/>
      </w:r>
    </w:p>
  </w:footnote>
  <w:footnote w:type="continuationSeparator" w:id="0">
    <w:p w14:paraId="3A195264" w14:textId="77777777" w:rsidR="006E3335" w:rsidRDefault="006E3335" w:rsidP="005A2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1C26"/>
    <w:multiLevelType w:val="hybridMultilevel"/>
    <w:tmpl w:val="0F92D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7341"/>
    <w:multiLevelType w:val="hybridMultilevel"/>
    <w:tmpl w:val="0E261F9A"/>
    <w:lvl w:ilvl="0" w:tplc="41E67BDC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063303C5"/>
    <w:multiLevelType w:val="hybridMultilevel"/>
    <w:tmpl w:val="79BA6BA2"/>
    <w:lvl w:ilvl="0" w:tplc="FD80D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F1249"/>
    <w:multiLevelType w:val="hybridMultilevel"/>
    <w:tmpl w:val="4A34FDA2"/>
    <w:lvl w:ilvl="0" w:tplc="041B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 w15:restartNumberingAfterBreak="0">
    <w:nsid w:val="09E96F22"/>
    <w:multiLevelType w:val="hybridMultilevel"/>
    <w:tmpl w:val="AF8C2CF6"/>
    <w:lvl w:ilvl="0" w:tplc="C3BCA5DE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0A5A5F7F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721B3"/>
    <w:multiLevelType w:val="hybridMultilevel"/>
    <w:tmpl w:val="1AAA32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D165A"/>
    <w:multiLevelType w:val="hybridMultilevel"/>
    <w:tmpl w:val="6D8C2864"/>
    <w:lvl w:ilvl="0" w:tplc="285EE5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15C2C67"/>
    <w:multiLevelType w:val="hybridMultilevel"/>
    <w:tmpl w:val="686A43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F4469"/>
    <w:multiLevelType w:val="hybridMultilevel"/>
    <w:tmpl w:val="6F0A2A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472EE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EE1146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5F7FFD"/>
    <w:multiLevelType w:val="hybridMultilevel"/>
    <w:tmpl w:val="511ACB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C1F62"/>
    <w:multiLevelType w:val="hybridMultilevel"/>
    <w:tmpl w:val="6DEA3A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24D64"/>
    <w:multiLevelType w:val="singleLevel"/>
    <w:tmpl w:val="539CEFD2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15" w15:restartNumberingAfterBreak="0">
    <w:nsid w:val="1E526812"/>
    <w:multiLevelType w:val="hybridMultilevel"/>
    <w:tmpl w:val="4F5A93FA"/>
    <w:lvl w:ilvl="0" w:tplc="C74A0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E66085"/>
    <w:multiLevelType w:val="hybridMultilevel"/>
    <w:tmpl w:val="4908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36F31"/>
    <w:multiLevelType w:val="hybridMultilevel"/>
    <w:tmpl w:val="FB36F9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A4DD7"/>
    <w:multiLevelType w:val="hybridMultilevel"/>
    <w:tmpl w:val="C8947A1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BA1C28"/>
    <w:multiLevelType w:val="hybridMultilevel"/>
    <w:tmpl w:val="CBE23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4E1C48"/>
    <w:multiLevelType w:val="hybridMultilevel"/>
    <w:tmpl w:val="742E946C"/>
    <w:lvl w:ilvl="0" w:tplc="A6CC681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9ABCBC5C">
      <w:start w:val="2"/>
      <w:numFmt w:val="bullet"/>
      <w:lvlText w:val="-"/>
      <w:lvlJc w:val="left"/>
      <w:pPr>
        <w:ind w:left="1894" w:hanging="360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2FAA5AA6"/>
    <w:multiLevelType w:val="hybridMultilevel"/>
    <w:tmpl w:val="89DAF0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65DBD"/>
    <w:multiLevelType w:val="hybridMultilevel"/>
    <w:tmpl w:val="EBCC7DBE"/>
    <w:lvl w:ilvl="0" w:tplc="E7683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E2576"/>
    <w:multiLevelType w:val="multilevel"/>
    <w:tmpl w:val="DEF040F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82162D8"/>
    <w:multiLevelType w:val="hybridMultilevel"/>
    <w:tmpl w:val="0214F5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19720A"/>
    <w:multiLevelType w:val="hybridMultilevel"/>
    <w:tmpl w:val="1D6621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D3AFD"/>
    <w:multiLevelType w:val="hybridMultilevel"/>
    <w:tmpl w:val="22F68CF4"/>
    <w:lvl w:ilvl="0" w:tplc="25F81B28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FA65E95"/>
    <w:multiLevelType w:val="hybridMultilevel"/>
    <w:tmpl w:val="AD787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30885"/>
    <w:multiLevelType w:val="hybridMultilevel"/>
    <w:tmpl w:val="B7B8A9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F08DC"/>
    <w:multiLevelType w:val="hybridMultilevel"/>
    <w:tmpl w:val="C87858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47948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03A612B"/>
    <w:multiLevelType w:val="hybridMultilevel"/>
    <w:tmpl w:val="EAC2AA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249E4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F01AA0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9703B"/>
    <w:multiLevelType w:val="hybridMultilevel"/>
    <w:tmpl w:val="CC7AD834"/>
    <w:lvl w:ilvl="0" w:tplc="E7683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17D62"/>
    <w:multiLevelType w:val="hybridMultilevel"/>
    <w:tmpl w:val="F59ABB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805EE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73742"/>
    <w:multiLevelType w:val="hybridMultilevel"/>
    <w:tmpl w:val="DD1C21BE"/>
    <w:lvl w:ilvl="0" w:tplc="BF1E8DDC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7B3C1275"/>
    <w:multiLevelType w:val="hybridMultilevel"/>
    <w:tmpl w:val="92C05A4E"/>
    <w:lvl w:ilvl="0" w:tplc="E7683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72585"/>
    <w:multiLevelType w:val="hybridMultilevel"/>
    <w:tmpl w:val="C2D2AC30"/>
    <w:lvl w:ilvl="0" w:tplc="6262B06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71335"/>
    <w:multiLevelType w:val="hybridMultilevel"/>
    <w:tmpl w:val="20F0042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680407">
    <w:abstractNumId w:val="37"/>
  </w:num>
  <w:num w:numId="2" w16cid:durableId="1455055034">
    <w:abstractNumId w:val="24"/>
  </w:num>
  <w:num w:numId="3" w16cid:durableId="389235638">
    <w:abstractNumId w:val="14"/>
  </w:num>
  <w:num w:numId="4" w16cid:durableId="922878490">
    <w:abstractNumId w:val="26"/>
  </w:num>
  <w:num w:numId="5" w16cid:durableId="1458331546">
    <w:abstractNumId w:val="5"/>
  </w:num>
  <w:num w:numId="6" w16cid:durableId="1266689062">
    <w:abstractNumId w:val="33"/>
  </w:num>
  <w:num w:numId="7" w16cid:durableId="1120106302">
    <w:abstractNumId w:val="36"/>
  </w:num>
  <w:num w:numId="8" w16cid:durableId="1424952954">
    <w:abstractNumId w:val="29"/>
  </w:num>
  <w:num w:numId="9" w16cid:durableId="1865248602">
    <w:abstractNumId w:val="19"/>
  </w:num>
  <w:num w:numId="10" w16cid:durableId="896089903">
    <w:abstractNumId w:val="15"/>
  </w:num>
  <w:num w:numId="11" w16cid:durableId="1321041889">
    <w:abstractNumId w:val="28"/>
  </w:num>
  <w:num w:numId="12" w16cid:durableId="1729255866">
    <w:abstractNumId w:val="4"/>
  </w:num>
  <w:num w:numId="13" w16cid:durableId="233778058">
    <w:abstractNumId w:val="1"/>
  </w:num>
  <w:num w:numId="14" w16cid:durableId="1272474248">
    <w:abstractNumId w:val="18"/>
  </w:num>
  <w:num w:numId="15" w16cid:durableId="1031880480">
    <w:abstractNumId w:val="35"/>
  </w:num>
  <w:num w:numId="16" w16cid:durableId="1355768969">
    <w:abstractNumId w:val="17"/>
  </w:num>
  <w:num w:numId="17" w16cid:durableId="634139453">
    <w:abstractNumId w:val="7"/>
  </w:num>
  <w:num w:numId="18" w16cid:durableId="684865375">
    <w:abstractNumId w:val="23"/>
  </w:num>
  <w:num w:numId="19" w16cid:durableId="885726095">
    <w:abstractNumId w:val="39"/>
  </w:num>
  <w:num w:numId="20" w16cid:durableId="339041436">
    <w:abstractNumId w:val="30"/>
  </w:num>
  <w:num w:numId="21" w16cid:durableId="173415648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16457397">
    <w:abstractNumId w:val="11"/>
  </w:num>
  <w:num w:numId="23" w16cid:durableId="942805983">
    <w:abstractNumId w:val="32"/>
  </w:num>
  <w:num w:numId="24" w16cid:durableId="1374185393">
    <w:abstractNumId w:val="10"/>
  </w:num>
  <w:num w:numId="25" w16cid:durableId="1663466692">
    <w:abstractNumId w:val="25"/>
  </w:num>
  <w:num w:numId="26" w16cid:durableId="1160390726">
    <w:abstractNumId w:val="8"/>
  </w:num>
  <w:num w:numId="27" w16cid:durableId="126515426">
    <w:abstractNumId w:val="21"/>
  </w:num>
  <w:num w:numId="28" w16cid:durableId="501119219">
    <w:abstractNumId w:val="16"/>
  </w:num>
  <w:num w:numId="29" w16cid:durableId="1336033766">
    <w:abstractNumId w:val="2"/>
  </w:num>
  <w:num w:numId="30" w16cid:durableId="1947538843">
    <w:abstractNumId w:val="0"/>
  </w:num>
  <w:num w:numId="31" w16cid:durableId="672100331">
    <w:abstractNumId w:val="3"/>
  </w:num>
  <w:num w:numId="32" w16cid:durableId="1515339686">
    <w:abstractNumId w:val="20"/>
  </w:num>
  <w:num w:numId="33" w16cid:durableId="142505925">
    <w:abstractNumId w:val="38"/>
  </w:num>
  <w:num w:numId="34" w16cid:durableId="241642005">
    <w:abstractNumId w:val="34"/>
  </w:num>
  <w:num w:numId="35" w16cid:durableId="2026982014">
    <w:abstractNumId w:val="27"/>
  </w:num>
  <w:num w:numId="36" w16cid:durableId="267928873">
    <w:abstractNumId w:val="40"/>
  </w:num>
  <w:num w:numId="37" w16cid:durableId="195241762">
    <w:abstractNumId w:val="13"/>
  </w:num>
  <w:num w:numId="38" w16cid:durableId="143860782">
    <w:abstractNumId w:val="6"/>
  </w:num>
  <w:num w:numId="39" w16cid:durableId="563181467">
    <w:abstractNumId w:val="9"/>
  </w:num>
  <w:num w:numId="40" w16cid:durableId="1423842952">
    <w:abstractNumId w:val="22"/>
  </w:num>
  <w:num w:numId="41" w16cid:durableId="1708752804">
    <w:abstractNumId w:val="12"/>
  </w:num>
  <w:num w:numId="42" w16cid:durableId="2394461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14B"/>
    <w:rsid w:val="00002DEB"/>
    <w:rsid w:val="000067E7"/>
    <w:rsid w:val="000076C7"/>
    <w:rsid w:val="00020440"/>
    <w:rsid w:val="000230E9"/>
    <w:rsid w:val="00024085"/>
    <w:rsid w:val="0002447F"/>
    <w:rsid w:val="000307CE"/>
    <w:rsid w:val="0003125B"/>
    <w:rsid w:val="00041A47"/>
    <w:rsid w:val="00042ADD"/>
    <w:rsid w:val="0004424A"/>
    <w:rsid w:val="000446F8"/>
    <w:rsid w:val="000454E1"/>
    <w:rsid w:val="00045CC6"/>
    <w:rsid w:val="000474B3"/>
    <w:rsid w:val="00047CD4"/>
    <w:rsid w:val="00051B24"/>
    <w:rsid w:val="00052DA8"/>
    <w:rsid w:val="000660F8"/>
    <w:rsid w:val="00066700"/>
    <w:rsid w:val="000734F9"/>
    <w:rsid w:val="00077229"/>
    <w:rsid w:val="00077E55"/>
    <w:rsid w:val="000811D3"/>
    <w:rsid w:val="00081350"/>
    <w:rsid w:val="0008309B"/>
    <w:rsid w:val="00091736"/>
    <w:rsid w:val="00096AB1"/>
    <w:rsid w:val="000A46D7"/>
    <w:rsid w:val="000B2D78"/>
    <w:rsid w:val="000C4A89"/>
    <w:rsid w:val="000D169A"/>
    <w:rsid w:val="000D1F27"/>
    <w:rsid w:val="000E033C"/>
    <w:rsid w:val="000E3087"/>
    <w:rsid w:val="000E51D5"/>
    <w:rsid w:val="000E7051"/>
    <w:rsid w:val="000F1303"/>
    <w:rsid w:val="000F6859"/>
    <w:rsid w:val="001037AC"/>
    <w:rsid w:val="00104EAA"/>
    <w:rsid w:val="00116413"/>
    <w:rsid w:val="00116465"/>
    <w:rsid w:val="00117B07"/>
    <w:rsid w:val="00126135"/>
    <w:rsid w:val="00127471"/>
    <w:rsid w:val="00133B97"/>
    <w:rsid w:val="001361C3"/>
    <w:rsid w:val="00142305"/>
    <w:rsid w:val="00161F19"/>
    <w:rsid w:val="00177DCA"/>
    <w:rsid w:val="001817CF"/>
    <w:rsid w:val="00186DC4"/>
    <w:rsid w:val="0018774D"/>
    <w:rsid w:val="00190064"/>
    <w:rsid w:val="00196C86"/>
    <w:rsid w:val="00197459"/>
    <w:rsid w:val="001A38D7"/>
    <w:rsid w:val="001B4E61"/>
    <w:rsid w:val="001B51ED"/>
    <w:rsid w:val="001D3EF9"/>
    <w:rsid w:val="001D534E"/>
    <w:rsid w:val="001E0D62"/>
    <w:rsid w:val="001E26AC"/>
    <w:rsid w:val="001E60E0"/>
    <w:rsid w:val="001F0274"/>
    <w:rsid w:val="001F3EA5"/>
    <w:rsid w:val="001F4085"/>
    <w:rsid w:val="00206A32"/>
    <w:rsid w:val="0021055D"/>
    <w:rsid w:val="00215D5F"/>
    <w:rsid w:val="00216E06"/>
    <w:rsid w:val="00220486"/>
    <w:rsid w:val="00220D46"/>
    <w:rsid w:val="002232F9"/>
    <w:rsid w:val="0023355C"/>
    <w:rsid w:val="002468CA"/>
    <w:rsid w:val="00246E1C"/>
    <w:rsid w:val="00250283"/>
    <w:rsid w:val="00255EEC"/>
    <w:rsid w:val="00260FBD"/>
    <w:rsid w:val="002647ED"/>
    <w:rsid w:val="00265E54"/>
    <w:rsid w:val="00265FA5"/>
    <w:rsid w:val="00267395"/>
    <w:rsid w:val="00273929"/>
    <w:rsid w:val="00273996"/>
    <w:rsid w:val="00276C6A"/>
    <w:rsid w:val="00277BF5"/>
    <w:rsid w:val="00290915"/>
    <w:rsid w:val="00292629"/>
    <w:rsid w:val="002964D6"/>
    <w:rsid w:val="00296785"/>
    <w:rsid w:val="002A3545"/>
    <w:rsid w:val="002C0833"/>
    <w:rsid w:val="002C4E3E"/>
    <w:rsid w:val="002C760C"/>
    <w:rsid w:val="002C766F"/>
    <w:rsid w:val="002C796D"/>
    <w:rsid w:val="002D0586"/>
    <w:rsid w:val="002D297F"/>
    <w:rsid w:val="002D2D00"/>
    <w:rsid w:val="002D6C7B"/>
    <w:rsid w:val="002E3723"/>
    <w:rsid w:val="002E399B"/>
    <w:rsid w:val="002E39AB"/>
    <w:rsid w:val="002E5115"/>
    <w:rsid w:val="002E569D"/>
    <w:rsid w:val="002F02FE"/>
    <w:rsid w:val="002F0E3F"/>
    <w:rsid w:val="002F169E"/>
    <w:rsid w:val="002F4263"/>
    <w:rsid w:val="002F56FC"/>
    <w:rsid w:val="0030058E"/>
    <w:rsid w:val="00303465"/>
    <w:rsid w:val="003170EE"/>
    <w:rsid w:val="00322845"/>
    <w:rsid w:val="0032325F"/>
    <w:rsid w:val="0032413B"/>
    <w:rsid w:val="00327EDC"/>
    <w:rsid w:val="00327FDE"/>
    <w:rsid w:val="003318C2"/>
    <w:rsid w:val="00331BF2"/>
    <w:rsid w:val="00332FAC"/>
    <w:rsid w:val="003370BC"/>
    <w:rsid w:val="00341FBF"/>
    <w:rsid w:val="00363B75"/>
    <w:rsid w:val="00373EC0"/>
    <w:rsid w:val="003751F1"/>
    <w:rsid w:val="00377623"/>
    <w:rsid w:val="00377B47"/>
    <w:rsid w:val="003835F5"/>
    <w:rsid w:val="0038438D"/>
    <w:rsid w:val="00387287"/>
    <w:rsid w:val="00391C98"/>
    <w:rsid w:val="00393E12"/>
    <w:rsid w:val="00394C57"/>
    <w:rsid w:val="003A1106"/>
    <w:rsid w:val="003A12FD"/>
    <w:rsid w:val="003A1B51"/>
    <w:rsid w:val="003A7799"/>
    <w:rsid w:val="003A77B4"/>
    <w:rsid w:val="003B27EF"/>
    <w:rsid w:val="003B41C7"/>
    <w:rsid w:val="003B4782"/>
    <w:rsid w:val="003B4CEA"/>
    <w:rsid w:val="003B639A"/>
    <w:rsid w:val="003B7A5C"/>
    <w:rsid w:val="003D1F6E"/>
    <w:rsid w:val="003D73CD"/>
    <w:rsid w:val="003E00B3"/>
    <w:rsid w:val="003E45FA"/>
    <w:rsid w:val="003F3827"/>
    <w:rsid w:val="004065CB"/>
    <w:rsid w:val="00412193"/>
    <w:rsid w:val="00417853"/>
    <w:rsid w:val="00420FD8"/>
    <w:rsid w:val="0042101C"/>
    <w:rsid w:val="004218C2"/>
    <w:rsid w:val="0042241C"/>
    <w:rsid w:val="004228F5"/>
    <w:rsid w:val="0042484C"/>
    <w:rsid w:val="004248EF"/>
    <w:rsid w:val="00425213"/>
    <w:rsid w:val="00425DCF"/>
    <w:rsid w:val="00427E63"/>
    <w:rsid w:val="00442263"/>
    <w:rsid w:val="00444BF8"/>
    <w:rsid w:val="00457992"/>
    <w:rsid w:val="004700A3"/>
    <w:rsid w:val="00474570"/>
    <w:rsid w:val="004753B5"/>
    <w:rsid w:val="00480ED8"/>
    <w:rsid w:val="00487770"/>
    <w:rsid w:val="00494B5E"/>
    <w:rsid w:val="004A3BE8"/>
    <w:rsid w:val="004A611B"/>
    <w:rsid w:val="004B0BAF"/>
    <w:rsid w:val="004C0C03"/>
    <w:rsid w:val="004C330C"/>
    <w:rsid w:val="004C4001"/>
    <w:rsid w:val="004C49EE"/>
    <w:rsid w:val="004C555B"/>
    <w:rsid w:val="004D064C"/>
    <w:rsid w:val="004D2656"/>
    <w:rsid w:val="004D306D"/>
    <w:rsid w:val="004D5B68"/>
    <w:rsid w:val="004D5EA6"/>
    <w:rsid w:val="004E3288"/>
    <w:rsid w:val="004E6D98"/>
    <w:rsid w:val="004F060C"/>
    <w:rsid w:val="004F08C8"/>
    <w:rsid w:val="004F7FA7"/>
    <w:rsid w:val="00501312"/>
    <w:rsid w:val="00507192"/>
    <w:rsid w:val="00515FB0"/>
    <w:rsid w:val="0051661E"/>
    <w:rsid w:val="005171A7"/>
    <w:rsid w:val="00520747"/>
    <w:rsid w:val="00520A59"/>
    <w:rsid w:val="005227E8"/>
    <w:rsid w:val="00531D95"/>
    <w:rsid w:val="00536985"/>
    <w:rsid w:val="00537151"/>
    <w:rsid w:val="00537260"/>
    <w:rsid w:val="00540834"/>
    <w:rsid w:val="005420AE"/>
    <w:rsid w:val="005420AF"/>
    <w:rsid w:val="005433F2"/>
    <w:rsid w:val="0055508B"/>
    <w:rsid w:val="00556784"/>
    <w:rsid w:val="00557C33"/>
    <w:rsid w:val="005616EB"/>
    <w:rsid w:val="00565D34"/>
    <w:rsid w:val="00573C28"/>
    <w:rsid w:val="005768AE"/>
    <w:rsid w:val="0058441F"/>
    <w:rsid w:val="005871AF"/>
    <w:rsid w:val="00590F7B"/>
    <w:rsid w:val="00591056"/>
    <w:rsid w:val="005939DF"/>
    <w:rsid w:val="005A1072"/>
    <w:rsid w:val="005A2244"/>
    <w:rsid w:val="005A26BB"/>
    <w:rsid w:val="005B5E8E"/>
    <w:rsid w:val="005B69AD"/>
    <w:rsid w:val="005B6D79"/>
    <w:rsid w:val="005C399F"/>
    <w:rsid w:val="005C5FD0"/>
    <w:rsid w:val="005D05E9"/>
    <w:rsid w:val="005D78A2"/>
    <w:rsid w:val="005E7ABC"/>
    <w:rsid w:val="005F1467"/>
    <w:rsid w:val="00602657"/>
    <w:rsid w:val="00605B16"/>
    <w:rsid w:val="00622940"/>
    <w:rsid w:val="0062315B"/>
    <w:rsid w:val="006235CD"/>
    <w:rsid w:val="006253DA"/>
    <w:rsid w:val="00630D74"/>
    <w:rsid w:val="00636840"/>
    <w:rsid w:val="00642AE0"/>
    <w:rsid w:val="006477B1"/>
    <w:rsid w:val="00650185"/>
    <w:rsid w:val="00653621"/>
    <w:rsid w:val="00653A02"/>
    <w:rsid w:val="006576EA"/>
    <w:rsid w:val="00665667"/>
    <w:rsid w:val="00671F52"/>
    <w:rsid w:val="00677880"/>
    <w:rsid w:val="0068010A"/>
    <w:rsid w:val="00682040"/>
    <w:rsid w:val="00682D9B"/>
    <w:rsid w:val="00683575"/>
    <w:rsid w:val="0068541C"/>
    <w:rsid w:val="006A53FD"/>
    <w:rsid w:val="006A602C"/>
    <w:rsid w:val="006A6137"/>
    <w:rsid w:val="006C2802"/>
    <w:rsid w:val="006C2D4C"/>
    <w:rsid w:val="006D260D"/>
    <w:rsid w:val="006E0911"/>
    <w:rsid w:val="006E3335"/>
    <w:rsid w:val="006E3BC8"/>
    <w:rsid w:val="006E416B"/>
    <w:rsid w:val="006F6A23"/>
    <w:rsid w:val="00706160"/>
    <w:rsid w:val="00712621"/>
    <w:rsid w:val="00712AC3"/>
    <w:rsid w:val="007135DD"/>
    <w:rsid w:val="00715CFD"/>
    <w:rsid w:val="00720AE8"/>
    <w:rsid w:val="00720D77"/>
    <w:rsid w:val="0072160F"/>
    <w:rsid w:val="007219F5"/>
    <w:rsid w:val="00733E45"/>
    <w:rsid w:val="00747E3C"/>
    <w:rsid w:val="00752351"/>
    <w:rsid w:val="007529B6"/>
    <w:rsid w:val="00764917"/>
    <w:rsid w:val="00785612"/>
    <w:rsid w:val="00794C07"/>
    <w:rsid w:val="00796C76"/>
    <w:rsid w:val="00796F77"/>
    <w:rsid w:val="00796FA8"/>
    <w:rsid w:val="007A3535"/>
    <w:rsid w:val="007A4BA1"/>
    <w:rsid w:val="007A53BD"/>
    <w:rsid w:val="007A6FF2"/>
    <w:rsid w:val="007B152A"/>
    <w:rsid w:val="007B1E3A"/>
    <w:rsid w:val="007B3DB0"/>
    <w:rsid w:val="007C2716"/>
    <w:rsid w:val="007D0681"/>
    <w:rsid w:val="007D3219"/>
    <w:rsid w:val="007D5424"/>
    <w:rsid w:val="007E0849"/>
    <w:rsid w:val="007E24F5"/>
    <w:rsid w:val="007E4C15"/>
    <w:rsid w:val="007E65FB"/>
    <w:rsid w:val="007F4349"/>
    <w:rsid w:val="00811B65"/>
    <w:rsid w:val="008131CA"/>
    <w:rsid w:val="008203A6"/>
    <w:rsid w:val="00825302"/>
    <w:rsid w:val="00830F2E"/>
    <w:rsid w:val="00830F41"/>
    <w:rsid w:val="008339B3"/>
    <w:rsid w:val="00840F62"/>
    <w:rsid w:val="008425CD"/>
    <w:rsid w:val="00846C43"/>
    <w:rsid w:val="0084714F"/>
    <w:rsid w:val="0085134C"/>
    <w:rsid w:val="00854CA0"/>
    <w:rsid w:val="00860277"/>
    <w:rsid w:val="00863029"/>
    <w:rsid w:val="0086442E"/>
    <w:rsid w:val="00866476"/>
    <w:rsid w:val="00877FA8"/>
    <w:rsid w:val="008854F1"/>
    <w:rsid w:val="00886271"/>
    <w:rsid w:val="00886F82"/>
    <w:rsid w:val="008925DE"/>
    <w:rsid w:val="00892D5C"/>
    <w:rsid w:val="0089531E"/>
    <w:rsid w:val="008A6560"/>
    <w:rsid w:val="008C2E53"/>
    <w:rsid w:val="008C58C9"/>
    <w:rsid w:val="008D396B"/>
    <w:rsid w:val="008D5AED"/>
    <w:rsid w:val="008E0266"/>
    <w:rsid w:val="008E5E00"/>
    <w:rsid w:val="00906E0D"/>
    <w:rsid w:val="00910FB1"/>
    <w:rsid w:val="009114B0"/>
    <w:rsid w:val="00914C44"/>
    <w:rsid w:val="00920E79"/>
    <w:rsid w:val="0092297E"/>
    <w:rsid w:val="00933C4C"/>
    <w:rsid w:val="009359BA"/>
    <w:rsid w:val="009361DF"/>
    <w:rsid w:val="009417C8"/>
    <w:rsid w:val="009472F6"/>
    <w:rsid w:val="00952CD7"/>
    <w:rsid w:val="0095530E"/>
    <w:rsid w:val="00962B78"/>
    <w:rsid w:val="009638FF"/>
    <w:rsid w:val="009662C6"/>
    <w:rsid w:val="00975D06"/>
    <w:rsid w:val="0098018A"/>
    <w:rsid w:val="00983282"/>
    <w:rsid w:val="00984E1B"/>
    <w:rsid w:val="0098633E"/>
    <w:rsid w:val="009903A7"/>
    <w:rsid w:val="00990B06"/>
    <w:rsid w:val="00992A1D"/>
    <w:rsid w:val="009944AB"/>
    <w:rsid w:val="009A393E"/>
    <w:rsid w:val="009A7B36"/>
    <w:rsid w:val="009B44D5"/>
    <w:rsid w:val="009B7797"/>
    <w:rsid w:val="009C05E0"/>
    <w:rsid w:val="009C5778"/>
    <w:rsid w:val="009D2854"/>
    <w:rsid w:val="009E0D83"/>
    <w:rsid w:val="009E405A"/>
    <w:rsid w:val="009E4E47"/>
    <w:rsid w:val="009E64C2"/>
    <w:rsid w:val="009F54C6"/>
    <w:rsid w:val="00A04BB7"/>
    <w:rsid w:val="00A07542"/>
    <w:rsid w:val="00A152F5"/>
    <w:rsid w:val="00A2016E"/>
    <w:rsid w:val="00A215AC"/>
    <w:rsid w:val="00A2251C"/>
    <w:rsid w:val="00A242EF"/>
    <w:rsid w:val="00A2432E"/>
    <w:rsid w:val="00A26FFE"/>
    <w:rsid w:val="00A33E7B"/>
    <w:rsid w:val="00A373C8"/>
    <w:rsid w:val="00A42C66"/>
    <w:rsid w:val="00A42CC0"/>
    <w:rsid w:val="00A44EC5"/>
    <w:rsid w:val="00A508D4"/>
    <w:rsid w:val="00A50F81"/>
    <w:rsid w:val="00A54B2E"/>
    <w:rsid w:val="00A63295"/>
    <w:rsid w:val="00A63E14"/>
    <w:rsid w:val="00A64444"/>
    <w:rsid w:val="00A70D78"/>
    <w:rsid w:val="00A829F0"/>
    <w:rsid w:val="00A852EC"/>
    <w:rsid w:val="00A877EB"/>
    <w:rsid w:val="00A91818"/>
    <w:rsid w:val="00A92D3F"/>
    <w:rsid w:val="00AA1EB6"/>
    <w:rsid w:val="00AA3D66"/>
    <w:rsid w:val="00AB7E7E"/>
    <w:rsid w:val="00AC2C6F"/>
    <w:rsid w:val="00AD349C"/>
    <w:rsid w:val="00AD7EBF"/>
    <w:rsid w:val="00AE00B3"/>
    <w:rsid w:val="00AE5D64"/>
    <w:rsid w:val="00AE7EE3"/>
    <w:rsid w:val="00AF097F"/>
    <w:rsid w:val="00AF0C1A"/>
    <w:rsid w:val="00AF2762"/>
    <w:rsid w:val="00B0471D"/>
    <w:rsid w:val="00B054DE"/>
    <w:rsid w:val="00B0782B"/>
    <w:rsid w:val="00B2666D"/>
    <w:rsid w:val="00B40004"/>
    <w:rsid w:val="00B51059"/>
    <w:rsid w:val="00B52340"/>
    <w:rsid w:val="00B66823"/>
    <w:rsid w:val="00B70573"/>
    <w:rsid w:val="00B7080E"/>
    <w:rsid w:val="00B76DC5"/>
    <w:rsid w:val="00B850BD"/>
    <w:rsid w:val="00B86570"/>
    <w:rsid w:val="00B86B40"/>
    <w:rsid w:val="00B877F6"/>
    <w:rsid w:val="00B91E05"/>
    <w:rsid w:val="00B92042"/>
    <w:rsid w:val="00B9714B"/>
    <w:rsid w:val="00B97343"/>
    <w:rsid w:val="00BA16ED"/>
    <w:rsid w:val="00BA29C6"/>
    <w:rsid w:val="00BB1D13"/>
    <w:rsid w:val="00BB1EED"/>
    <w:rsid w:val="00BB265F"/>
    <w:rsid w:val="00BB3E15"/>
    <w:rsid w:val="00BD4883"/>
    <w:rsid w:val="00BD7483"/>
    <w:rsid w:val="00BD7A2C"/>
    <w:rsid w:val="00BE31BB"/>
    <w:rsid w:val="00BE4D4E"/>
    <w:rsid w:val="00BE6148"/>
    <w:rsid w:val="00BF1B4C"/>
    <w:rsid w:val="00BF4537"/>
    <w:rsid w:val="00BF483A"/>
    <w:rsid w:val="00C03FF1"/>
    <w:rsid w:val="00C0606C"/>
    <w:rsid w:val="00C072AA"/>
    <w:rsid w:val="00C11813"/>
    <w:rsid w:val="00C121AC"/>
    <w:rsid w:val="00C12D4C"/>
    <w:rsid w:val="00C14686"/>
    <w:rsid w:val="00C15F85"/>
    <w:rsid w:val="00C17E6D"/>
    <w:rsid w:val="00C21279"/>
    <w:rsid w:val="00C3420F"/>
    <w:rsid w:val="00C3501E"/>
    <w:rsid w:val="00C427E4"/>
    <w:rsid w:val="00C4596A"/>
    <w:rsid w:val="00C4618B"/>
    <w:rsid w:val="00C47172"/>
    <w:rsid w:val="00C501B5"/>
    <w:rsid w:val="00CA01E1"/>
    <w:rsid w:val="00CA1149"/>
    <w:rsid w:val="00CB1B16"/>
    <w:rsid w:val="00CB2E99"/>
    <w:rsid w:val="00CC01B6"/>
    <w:rsid w:val="00CC3D60"/>
    <w:rsid w:val="00CC4260"/>
    <w:rsid w:val="00CD4C79"/>
    <w:rsid w:val="00CD63A9"/>
    <w:rsid w:val="00CE2D32"/>
    <w:rsid w:val="00CE3240"/>
    <w:rsid w:val="00D0633E"/>
    <w:rsid w:val="00D07AE0"/>
    <w:rsid w:val="00D13018"/>
    <w:rsid w:val="00D13400"/>
    <w:rsid w:val="00D22CD5"/>
    <w:rsid w:val="00D26965"/>
    <w:rsid w:val="00D2725B"/>
    <w:rsid w:val="00D30CAC"/>
    <w:rsid w:val="00D325F6"/>
    <w:rsid w:val="00D33774"/>
    <w:rsid w:val="00D33B0D"/>
    <w:rsid w:val="00D4084E"/>
    <w:rsid w:val="00D4675F"/>
    <w:rsid w:val="00D704F4"/>
    <w:rsid w:val="00D72D13"/>
    <w:rsid w:val="00D8016B"/>
    <w:rsid w:val="00D808BC"/>
    <w:rsid w:val="00D82876"/>
    <w:rsid w:val="00D972F6"/>
    <w:rsid w:val="00DA7B48"/>
    <w:rsid w:val="00DC2E30"/>
    <w:rsid w:val="00DE3700"/>
    <w:rsid w:val="00DE4464"/>
    <w:rsid w:val="00DE6C86"/>
    <w:rsid w:val="00DE7C72"/>
    <w:rsid w:val="00DF2239"/>
    <w:rsid w:val="00E0077F"/>
    <w:rsid w:val="00E020DB"/>
    <w:rsid w:val="00E055D8"/>
    <w:rsid w:val="00E0663D"/>
    <w:rsid w:val="00E17ADB"/>
    <w:rsid w:val="00E22D2F"/>
    <w:rsid w:val="00E25790"/>
    <w:rsid w:val="00E26031"/>
    <w:rsid w:val="00E27532"/>
    <w:rsid w:val="00E40EC6"/>
    <w:rsid w:val="00E46069"/>
    <w:rsid w:val="00E562B4"/>
    <w:rsid w:val="00E6105E"/>
    <w:rsid w:val="00E6271C"/>
    <w:rsid w:val="00E64D63"/>
    <w:rsid w:val="00E65D92"/>
    <w:rsid w:val="00E666BD"/>
    <w:rsid w:val="00E70708"/>
    <w:rsid w:val="00E7362A"/>
    <w:rsid w:val="00E753D2"/>
    <w:rsid w:val="00E80CAF"/>
    <w:rsid w:val="00E833B6"/>
    <w:rsid w:val="00E85139"/>
    <w:rsid w:val="00E87200"/>
    <w:rsid w:val="00E9161A"/>
    <w:rsid w:val="00E919DB"/>
    <w:rsid w:val="00E93FE6"/>
    <w:rsid w:val="00EA0484"/>
    <w:rsid w:val="00EA113B"/>
    <w:rsid w:val="00EA36C2"/>
    <w:rsid w:val="00EA5898"/>
    <w:rsid w:val="00EA5B30"/>
    <w:rsid w:val="00EB40A1"/>
    <w:rsid w:val="00EB4FA5"/>
    <w:rsid w:val="00EC1FE6"/>
    <w:rsid w:val="00EC2917"/>
    <w:rsid w:val="00ED022B"/>
    <w:rsid w:val="00ED509E"/>
    <w:rsid w:val="00EE2B28"/>
    <w:rsid w:val="00EE34EA"/>
    <w:rsid w:val="00EE47C9"/>
    <w:rsid w:val="00EE79D4"/>
    <w:rsid w:val="00EF50C1"/>
    <w:rsid w:val="00EF6F96"/>
    <w:rsid w:val="00EF6F9B"/>
    <w:rsid w:val="00F00DA1"/>
    <w:rsid w:val="00F06738"/>
    <w:rsid w:val="00F2176B"/>
    <w:rsid w:val="00F22B18"/>
    <w:rsid w:val="00F235BE"/>
    <w:rsid w:val="00F23B21"/>
    <w:rsid w:val="00F2478E"/>
    <w:rsid w:val="00F254C6"/>
    <w:rsid w:val="00F32488"/>
    <w:rsid w:val="00F32FE3"/>
    <w:rsid w:val="00F35114"/>
    <w:rsid w:val="00F356CD"/>
    <w:rsid w:val="00F43BBD"/>
    <w:rsid w:val="00F467D2"/>
    <w:rsid w:val="00F476AB"/>
    <w:rsid w:val="00F50CD6"/>
    <w:rsid w:val="00F54303"/>
    <w:rsid w:val="00F577B0"/>
    <w:rsid w:val="00F6145B"/>
    <w:rsid w:val="00F65F3D"/>
    <w:rsid w:val="00F67F85"/>
    <w:rsid w:val="00F71CB3"/>
    <w:rsid w:val="00F751E6"/>
    <w:rsid w:val="00F77E30"/>
    <w:rsid w:val="00F82824"/>
    <w:rsid w:val="00F85B41"/>
    <w:rsid w:val="00F864DC"/>
    <w:rsid w:val="00F871CA"/>
    <w:rsid w:val="00F9049F"/>
    <w:rsid w:val="00F93FF0"/>
    <w:rsid w:val="00FA1707"/>
    <w:rsid w:val="00FA3D9B"/>
    <w:rsid w:val="00FA6CE8"/>
    <w:rsid w:val="00FB066F"/>
    <w:rsid w:val="00FB06AE"/>
    <w:rsid w:val="00FC55D5"/>
    <w:rsid w:val="00FD41D6"/>
    <w:rsid w:val="00FD42D1"/>
    <w:rsid w:val="00FD5854"/>
    <w:rsid w:val="00FE0170"/>
    <w:rsid w:val="00FF6947"/>
    <w:rsid w:val="00FF69A1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93A2"/>
  <w15:chartTrackingRefBased/>
  <w15:docId w15:val="{D18FEED3-8725-428B-B76B-6D443B05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531E"/>
    <w:pPr>
      <w:spacing w:line="256" w:lineRule="auto"/>
    </w:pPr>
  </w:style>
  <w:style w:type="paragraph" w:styleId="Nadpis1">
    <w:name w:val="heading 1"/>
    <w:basedOn w:val="Normlny"/>
    <w:next w:val="Normlny"/>
    <w:link w:val="Nadpis1Char"/>
    <w:qFormat/>
    <w:rsid w:val="00066700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066700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ar-SA"/>
    </w:rPr>
  </w:style>
  <w:style w:type="paragraph" w:styleId="Nadpis7">
    <w:name w:val="heading 7"/>
    <w:basedOn w:val="Normlny"/>
    <w:next w:val="Normlny"/>
    <w:link w:val="Nadpis7Char"/>
    <w:qFormat/>
    <w:rsid w:val="00066700"/>
    <w:pPr>
      <w:keepNext/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9531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89531E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89531E"/>
    <w:pPr>
      <w:ind w:left="720"/>
      <w:contextualSpacing/>
    </w:pPr>
  </w:style>
  <w:style w:type="table" w:styleId="Mriekatabuky">
    <w:name w:val="Table Grid"/>
    <w:basedOn w:val="Normlnatabuka"/>
    <w:uiPriority w:val="59"/>
    <w:rsid w:val="00895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rsid w:val="00066700"/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rsid w:val="00066700"/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ar-SA"/>
    </w:rPr>
  </w:style>
  <w:style w:type="character" w:customStyle="1" w:styleId="Nadpis7Char">
    <w:name w:val="Nadpis 7 Char"/>
    <w:basedOn w:val="Predvolenpsmoodseku"/>
    <w:link w:val="Nadpis7"/>
    <w:rsid w:val="0006670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0667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6670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066700"/>
  </w:style>
  <w:style w:type="paragraph" w:styleId="Textbubliny">
    <w:name w:val="Balloon Text"/>
    <w:basedOn w:val="Normlny"/>
    <w:link w:val="TextbublinyChar"/>
    <w:semiHidden/>
    <w:rsid w:val="00066700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066700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066700"/>
    <w:rPr>
      <w:color w:val="0000FF"/>
      <w:u w:val="single"/>
    </w:rPr>
  </w:style>
  <w:style w:type="paragraph" w:customStyle="1" w:styleId="Default">
    <w:name w:val="Default"/>
    <w:rsid w:val="00066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0667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A6CE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A6CE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A6C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E18A5-C202-4C53-99BB-D58DC255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Duranova Iveta</dc:creator>
  <cp:keywords/>
  <dc:description/>
  <cp:lastModifiedBy>Lihanova Michaela, Mgr.</cp:lastModifiedBy>
  <cp:revision>42</cp:revision>
  <cp:lastPrinted>2022-04-28T12:19:00Z</cp:lastPrinted>
  <dcterms:created xsi:type="dcterms:W3CDTF">2022-05-04T05:18:00Z</dcterms:created>
  <dcterms:modified xsi:type="dcterms:W3CDTF">2023-04-13T08:59:00Z</dcterms:modified>
</cp:coreProperties>
</file>